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638D" w14:textId="77777777" w:rsidR="00E1789A" w:rsidRDefault="00E1789A" w:rsidP="00E1789A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26"/>
        <w:gridCol w:w="2197"/>
        <w:gridCol w:w="2735"/>
        <w:gridCol w:w="2504"/>
      </w:tblGrid>
      <w:tr w:rsidR="00CB4A5D" w14:paraId="0EC82BDC" w14:textId="77777777" w:rsidTr="00257E3C">
        <w:tc>
          <w:tcPr>
            <w:tcW w:w="9062" w:type="dxa"/>
            <w:gridSpan w:val="4"/>
            <w:shd w:val="clear" w:color="auto" w:fill="FFFF00"/>
          </w:tcPr>
          <w:p w14:paraId="6CCE7F2F" w14:textId="77777777" w:rsidR="00CB4A5D" w:rsidRDefault="00CB4A5D" w:rsidP="00CB4A5D">
            <w:pPr>
              <w:rPr>
                <w:b/>
                <w:bCs/>
                <w:sz w:val="40"/>
                <w:szCs w:val="40"/>
              </w:rPr>
            </w:pPr>
          </w:p>
          <w:p w14:paraId="32EC1776" w14:textId="48F22A3B" w:rsidR="00CB4A5D" w:rsidRPr="0085342C" w:rsidRDefault="00CB4A5D" w:rsidP="00CB4A5D">
            <w:pPr>
              <w:rPr>
                <w:b/>
                <w:bCs/>
                <w:sz w:val="40"/>
                <w:szCs w:val="40"/>
              </w:rPr>
            </w:pPr>
            <w:r w:rsidRPr="0085342C">
              <w:rPr>
                <w:b/>
                <w:bCs/>
                <w:sz w:val="40"/>
                <w:szCs w:val="40"/>
              </w:rPr>
              <w:t>HARSTAD IDRETTSRÅDS LEDERKONFERANSE 2024.</w:t>
            </w:r>
          </w:p>
          <w:p w14:paraId="6BC20F0C" w14:textId="77777777" w:rsidR="00CB4A5D" w:rsidRPr="006967C0" w:rsidRDefault="00CB4A5D" w:rsidP="00E1789A">
            <w:pPr>
              <w:rPr>
                <w:b/>
                <w:bCs/>
                <w:color w:val="FF0000"/>
              </w:rPr>
            </w:pPr>
          </w:p>
        </w:tc>
      </w:tr>
      <w:tr w:rsidR="00E1789A" w14:paraId="19FA3FC6" w14:textId="77777777" w:rsidTr="00CB4A5D">
        <w:tc>
          <w:tcPr>
            <w:tcW w:w="1626" w:type="dxa"/>
            <w:shd w:val="clear" w:color="auto" w:fill="FFFF00"/>
          </w:tcPr>
          <w:p w14:paraId="3C13C2F5" w14:textId="77777777" w:rsidR="00E1789A" w:rsidRPr="006967C0" w:rsidRDefault="00E1789A" w:rsidP="00E1789A">
            <w:pPr>
              <w:rPr>
                <w:b/>
                <w:bCs/>
                <w:color w:val="FF0000"/>
              </w:rPr>
            </w:pPr>
            <w:r w:rsidRPr="006967C0">
              <w:rPr>
                <w:b/>
                <w:bCs/>
                <w:color w:val="FF0000"/>
              </w:rPr>
              <w:t xml:space="preserve">Dato. </w:t>
            </w:r>
          </w:p>
          <w:p w14:paraId="5439E629" w14:textId="3873586B" w:rsidR="00E1789A" w:rsidRDefault="00E1789A" w:rsidP="00E1789A">
            <w:r>
              <w:t>Tirsdag 20.2.24.</w:t>
            </w:r>
          </w:p>
        </w:tc>
        <w:tc>
          <w:tcPr>
            <w:tcW w:w="2197" w:type="dxa"/>
            <w:shd w:val="clear" w:color="auto" w:fill="FFFF00"/>
          </w:tcPr>
          <w:p w14:paraId="557A77E0" w14:textId="77777777" w:rsidR="00114295" w:rsidRPr="006967C0" w:rsidRDefault="00E1789A" w:rsidP="00E1789A">
            <w:pPr>
              <w:rPr>
                <w:b/>
                <w:bCs/>
              </w:rPr>
            </w:pPr>
            <w:r w:rsidRPr="006967C0">
              <w:rPr>
                <w:b/>
                <w:bCs/>
                <w:color w:val="FF0000"/>
              </w:rPr>
              <w:t>Kl.sl</w:t>
            </w:r>
            <w:r w:rsidR="00114295" w:rsidRPr="006967C0">
              <w:rPr>
                <w:b/>
                <w:bCs/>
                <w:color w:val="FF0000"/>
              </w:rPr>
              <w:t>.</w:t>
            </w:r>
            <w:r w:rsidRPr="006967C0">
              <w:rPr>
                <w:b/>
                <w:bCs/>
              </w:rPr>
              <w:t xml:space="preserve"> </w:t>
            </w:r>
          </w:p>
          <w:p w14:paraId="4C3F9A38" w14:textId="70DC7B7E" w:rsidR="00E1789A" w:rsidRDefault="00E1789A" w:rsidP="00E1789A">
            <w:r>
              <w:t>1900-2100.</w:t>
            </w:r>
          </w:p>
        </w:tc>
        <w:tc>
          <w:tcPr>
            <w:tcW w:w="5239" w:type="dxa"/>
            <w:gridSpan w:val="2"/>
            <w:shd w:val="clear" w:color="auto" w:fill="FFFF00"/>
          </w:tcPr>
          <w:p w14:paraId="2E7A61CB" w14:textId="77777777" w:rsidR="00114295" w:rsidRPr="006967C0" w:rsidRDefault="00E1789A" w:rsidP="00E1789A">
            <w:pPr>
              <w:rPr>
                <w:b/>
                <w:bCs/>
              </w:rPr>
            </w:pPr>
            <w:r w:rsidRPr="006967C0">
              <w:rPr>
                <w:b/>
                <w:bCs/>
                <w:color w:val="FF0000"/>
              </w:rPr>
              <w:t>Sted:</w:t>
            </w:r>
            <w:r w:rsidRPr="006967C0">
              <w:rPr>
                <w:b/>
                <w:bCs/>
              </w:rPr>
              <w:t> </w:t>
            </w:r>
          </w:p>
          <w:p w14:paraId="54674CCD" w14:textId="5655A3D1" w:rsidR="00E1789A" w:rsidRDefault="00E1789A" w:rsidP="00E1789A">
            <w:r>
              <w:t>Harstad Bike Park (Klubbhuset til Harstad Cykleklubb).</w:t>
            </w:r>
          </w:p>
        </w:tc>
      </w:tr>
      <w:tr w:rsidR="00E1789A" w14:paraId="4D53080E" w14:textId="77777777" w:rsidTr="00CB4A5D">
        <w:tc>
          <w:tcPr>
            <w:tcW w:w="9062" w:type="dxa"/>
            <w:gridSpan w:val="4"/>
            <w:shd w:val="clear" w:color="auto" w:fill="DEEAF6" w:themeFill="accent5" w:themeFillTint="33"/>
          </w:tcPr>
          <w:p w14:paraId="485D2578" w14:textId="77777777" w:rsidR="00E1789A" w:rsidRDefault="00E1789A" w:rsidP="00E1789A">
            <w:pPr>
              <w:rPr>
                <w:b/>
                <w:bCs/>
              </w:rPr>
            </w:pPr>
          </w:p>
          <w:p w14:paraId="498F4503" w14:textId="4AD0D3E0" w:rsidR="00E1789A" w:rsidRDefault="00E1789A" w:rsidP="00E1789A">
            <w:pPr>
              <w:rPr>
                <w:i/>
                <w:iCs/>
              </w:rPr>
            </w:pPr>
            <w:r>
              <w:rPr>
                <w:b/>
                <w:bCs/>
              </w:rPr>
              <w:t>TEMA.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Hvordan arbeider Harstad-samfunnet for å inkludere barn, unge og voksne opp til 30 år, for å forebygge utenforskap blant disse, og hva gjør idretten for å forebygge utenforskap?</w:t>
            </w:r>
          </w:p>
          <w:p w14:paraId="5324FEE2" w14:textId="77777777" w:rsidR="00E1789A" w:rsidRDefault="00E1789A" w:rsidP="00E1789A"/>
        </w:tc>
      </w:tr>
      <w:tr w:rsidR="00E1789A" w14:paraId="53715A23" w14:textId="77777777" w:rsidTr="00CB4A5D">
        <w:tc>
          <w:tcPr>
            <w:tcW w:w="1626" w:type="dxa"/>
          </w:tcPr>
          <w:p w14:paraId="793B0A5F" w14:textId="28066C8F" w:rsidR="00E1789A" w:rsidRDefault="00E1789A" w:rsidP="00E1789A">
            <w:pPr>
              <w:rPr>
                <w14:ligatures w14:val="none"/>
              </w:rPr>
            </w:pPr>
            <w:r>
              <w:rPr>
                <w14:ligatures w14:val="none"/>
              </w:rPr>
              <w:t xml:space="preserve">1900-1910          </w:t>
            </w:r>
          </w:p>
          <w:p w14:paraId="306D469A" w14:textId="77777777" w:rsidR="00E1789A" w:rsidRDefault="00E1789A" w:rsidP="00E1789A"/>
        </w:tc>
        <w:tc>
          <w:tcPr>
            <w:tcW w:w="4932" w:type="dxa"/>
            <w:gridSpan w:val="2"/>
          </w:tcPr>
          <w:p w14:paraId="38A3A268" w14:textId="092BCF12" w:rsidR="00E1789A" w:rsidRDefault="00E1789A" w:rsidP="00E1789A">
            <w:r>
              <w:rPr>
                <w14:ligatures w14:val="none"/>
              </w:rPr>
              <w:t>Innledning ved Harstad IR.</w:t>
            </w:r>
          </w:p>
        </w:tc>
        <w:tc>
          <w:tcPr>
            <w:tcW w:w="2504" w:type="dxa"/>
          </w:tcPr>
          <w:p w14:paraId="789A530F" w14:textId="335B048E" w:rsidR="00E1789A" w:rsidRDefault="00E1789A" w:rsidP="00E1789A">
            <w:r>
              <w:t>Styreleder/daglig leder</w:t>
            </w:r>
            <w:r w:rsidR="00114295">
              <w:t>.</w:t>
            </w:r>
          </w:p>
        </w:tc>
      </w:tr>
      <w:tr w:rsidR="00E1789A" w14:paraId="5689DC1B" w14:textId="77777777" w:rsidTr="00CB4A5D">
        <w:tc>
          <w:tcPr>
            <w:tcW w:w="1626" w:type="dxa"/>
          </w:tcPr>
          <w:p w14:paraId="36D230EC" w14:textId="0C10E9C6" w:rsidR="00E1789A" w:rsidRDefault="00E1789A" w:rsidP="00E1789A">
            <w:pPr>
              <w:rPr>
                <w14:ligatures w14:val="none"/>
              </w:rPr>
            </w:pPr>
            <w:r>
              <w:rPr>
                <w14:ligatures w14:val="none"/>
              </w:rPr>
              <w:t>1910-</w:t>
            </w:r>
            <w:r w:rsidR="00114295">
              <w:rPr>
                <w14:ligatures w14:val="none"/>
              </w:rPr>
              <w:t>1925</w:t>
            </w:r>
            <w:r>
              <w:rPr>
                <w14:ligatures w14:val="none"/>
              </w:rPr>
              <w:t xml:space="preserve">    </w:t>
            </w:r>
          </w:p>
          <w:p w14:paraId="3E9BDBF0" w14:textId="77777777" w:rsidR="00E1789A" w:rsidRDefault="00E1789A" w:rsidP="00E1789A"/>
        </w:tc>
        <w:tc>
          <w:tcPr>
            <w:tcW w:w="4932" w:type="dxa"/>
            <w:gridSpan w:val="2"/>
          </w:tcPr>
          <w:p w14:paraId="58736300" w14:textId="2AB3F78C" w:rsidR="00E1789A" w:rsidRDefault="00E1789A" w:rsidP="00E1789A">
            <w:r w:rsidRPr="00BE1022">
              <w:rPr>
                <w:b/>
                <w:bCs/>
                <w14:ligatures w14:val="none"/>
              </w:rPr>
              <w:t>Politiet</w:t>
            </w:r>
            <w:r>
              <w:rPr>
                <w14:ligatures w14:val="none"/>
              </w:rPr>
              <w:t xml:space="preserve"> – </w:t>
            </w:r>
            <w:r w:rsidRPr="001A742D">
              <w:rPr>
                <w:i/>
                <w:iCs/>
                <w14:ligatures w14:val="none"/>
              </w:rPr>
              <w:t>status i ungdomsmiljøet i Harstad kommune.</w:t>
            </w:r>
          </w:p>
        </w:tc>
        <w:tc>
          <w:tcPr>
            <w:tcW w:w="2504" w:type="dxa"/>
          </w:tcPr>
          <w:p w14:paraId="5DA9CF7D" w14:textId="5B5A5425" w:rsidR="00E1789A" w:rsidRDefault="00E1789A" w:rsidP="00E1789A">
            <w:r>
              <w:t>Politioverbetjent Marius Bergan</w:t>
            </w:r>
            <w:r w:rsidR="00114295">
              <w:t>.</w:t>
            </w:r>
          </w:p>
        </w:tc>
      </w:tr>
      <w:tr w:rsidR="00E1789A" w14:paraId="7AC712C1" w14:textId="77777777" w:rsidTr="00CB4A5D">
        <w:tc>
          <w:tcPr>
            <w:tcW w:w="1626" w:type="dxa"/>
          </w:tcPr>
          <w:p w14:paraId="01CDCEA8" w14:textId="48626378" w:rsidR="00E1789A" w:rsidRDefault="00E1789A" w:rsidP="00E1789A">
            <w:r>
              <w:rPr>
                <w14:ligatures w14:val="none"/>
              </w:rPr>
              <w:t>1925-1945</w:t>
            </w:r>
            <w:r>
              <w:rPr>
                <w14:ligatures w14:val="none"/>
              </w:rPr>
              <w:br/>
            </w:r>
          </w:p>
        </w:tc>
        <w:tc>
          <w:tcPr>
            <w:tcW w:w="4932" w:type="dxa"/>
            <w:gridSpan w:val="2"/>
          </w:tcPr>
          <w:p w14:paraId="220F2A96" w14:textId="43202E9D" w:rsidR="00E1789A" w:rsidRDefault="00E1789A" w:rsidP="00E1789A">
            <w:r w:rsidRPr="00BE1022">
              <w:rPr>
                <w:b/>
                <w:bCs/>
                <w14:ligatures w14:val="none"/>
              </w:rPr>
              <w:t>Harstad kommune</w:t>
            </w:r>
            <w:r w:rsidR="001A742D">
              <w:rPr>
                <w14:ligatures w14:val="none"/>
              </w:rPr>
              <w:t xml:space="preserve"> – </w:t>
            </w:r>
            <w:r w:rsidR="001A742D" w:rsidRPr="001A742D">
              <w:rPr>
                <w:i/>
                <w:iCs/>
                <w14:ligatures w14:val="none"/>
              </w:rPr>
              <w:t xml:space="preserve">hvem i kommunen forebygger </w:t>
            </w:r>
            <w:r w:rsidR="00E2072E">
              <w:rPr>
                <w:i/>
                <w:iCs/>
                <w14:ligatures w14:val="none"/>
              </w:rPr>
              <w:t xml:space="preserve">utenforskap, </w:t>
            </w:r>
            <w:r w:rsidR="001A742D" w:rsidRPr="001A742D">
              <w:rPr>
                <w:i/>
                <w:iCs/>
                <w14:ligatures w14:val="none"/>
              </w:rPr>
              <w:t>og på hvilke tidspunkt</w:t>
            </w:r>
            <w:r w:rsidR="00E2072E">
              <w:rPr>
                <w:i/>
                <w:iCs/>
                <w14:ligatures w14:val="none"/>
              </w:rPr>
              <w:t>er</w:t>
            </w:r>
            <w:r w:rsidR="001A742D" w:rsidRPr="001A742D">
              <w:rPr>
                <w:i/>
                <w:iCs/>
                <w14:ligatures w14:val="none"/>
              </w:rPr>
              <w:t>?</w:t>
            </w:r>
          </w:p>
        </w:tc>
        <w:tc>
          <w:tcPr>
            <w:tcW w:w="2504" w:type="dxa"/>
          </w:tcPr>
          <w:p w14:paraId="3AE192BC" w14:textId="02357A27" w:rsidR="00E1789A" w:rsidRDefault="007B1127" w:rsidP="00E1789A">
            <w:r>
              <w:rPr>
                <w14:ligatures w14:val="none"/>
              </w:rPr>
              <w:t>F</w:t>
            </w:r>
            <w:r w:rsidR="00E1789A">
              <w:rPr>
                <w14:ligatures w14:val="none"/>
              </w:rPr>
              <w:t xml:space="preserve">rivillighetskoordinator </w:t>
            </w:r>
            <w:r w:rsidR="00E1789A" w:rsidRPr="001A742D">
              <w:rPr>
                <w14:ligatures w14:val="none"/>
              </w:rPr>
              <w:t>Martin Larsen Karlsen.</w:t>
            </w:r>
          </w:p>
        </w:tc>
      </w:tr>
      <w:tr w:rsidR="00E1789A" w14:paraId="7B910F55" w14:textId="77777777" w:rsidTr="00CB4A5D">
        <w:tc>
          <w:tcPr>
            <w:tcW w:w="1626" w:type="dxa"/>
            <w:shd w:val="clear" w:color="auto" w:fill="C5E0B3" w:themeFill="accent6" w:themeFillTint="66"/>
          </w:tcPr>
          <w:p w14:paraId="42277BDC" w14:textId="2CF766CF" w:rsidR="00E1789A" w:rsidRDefault="00E1789A" w:rsidP="00E1789A">
            <w:r>
              <w:rPr>
                <w14:ligatures w14:val="none"/>
              </w:rPr>
              <w:t>1945-1955        </w:t>
            </w:r>
          </w:p>
        </w:tc>
        <w:tc>
          <w:tcPr>
            <w:tcW w:w="7436" w:type="dxa"/>
            <w:gridSpan w:val="3"/>
            <w:shd w:val="clear" w:color="auto" w:fill="C5E0B3" w:themeFill="accent6" w:themeFillTint="66"/>
          </w:tcPr>
          <w:p w14:paraId="287A6C14" w14:textId="5635F524" w:rsidR="00E1789A" w:rsidRDefault="00E1789A" w:rsidP="00E1789A">
            <w:r>
              <w:rPr>
                <w14:ligatures w14:val="none"/>
              </w:rPr>
              <w:t>Pause.</w:t>
            </w:r>
          </w:p>
        </w:tc>
      </w:tr>
      <w:tr w:rsidR="00E1789A" w14:paraId="3E108368" w14:textId="77777777" w:rsidTr="00CB4A5D">
        <w:tc>
          <w:tcPr>
            <w:tcW w:w="1626" w:type="dxa"/>
          </w:tcPr>
          <w:p w14:paraId="07062871" w14:textId="3AED8633" w:rsidR="00E1789A" w:rsidRDefault="00E1789A" w:rsidP="00E1789A">
            <w:r>
              <w:rPr>
                <w14:ligatures w14:val="none"/>
              </w:rPr>
              <w:t>1955-</w:t>
            </w:r>
            <w:r w:rsidR="00114295">
              <w:rPr>
                <w14:ligatures w14:val="none"/>
              </w:rPr>
              <w:t>2010</w:t>
            </w:r>
            <w:r>
              <w:rPr>
                <w14:ligatures w14:val="none"/>
              </w:rPr>
              <w:t xml:space="preserve">         </w:t>
            </w:r>
          </w:p>
        </w:tc>
        <w:tc>
          <w:tcPr>
            <w:tcW w:w="4932" w:type="dxa"/>
            <w:gridSpan w:val="2"/>
          </w:tcPr>
          <w:p w14:paraId="43CF7D63" w14:textId="552552D4" w:rsidR="00E1789A" w:rsidRDefault="00E1789A" w:rsidP="00E1789A">
            <w:r w:rsidRPr="00BE1022">
              <w:rPr>
                <w:b/>
                <w:bCs/>
                <w14:ligatures w14:val="none"/>
              </w:rPr>
              <w:t>Troms Idrettskrets</w:t>
            </w:r>
            <w:r>
              <w:rPr>
                <w14:ligatures w14:val="none"/>
              </w:rPr>
              <w:t xml:space="preserve"> </w:t>
            </w:r>
            <w:r w:rsidR="001A742D">
              <w:rPr>
                <w14:ligatures w14:val="none"/>
              </w:rPr>
              <w:t xml:space="preserve">– </w:t>
            </w:r>
            <w:r w:rsidR="001A742D" w:rsidRPr="001A742D">
              <w:rPr>
                <w:i/>
                <w:iCs/>
                <w14:ligatures w14:val="none"/>
              </w:rPr>
              <w:t>hvilken verdi har idretten i et lokalsamfunn, og hva skaper et idrettsanlegg av synergier?</w:t>
            </w:r>
          </w:p>
        </w:tc>
        <w:tc>
          <w:tcPr>
            <w:tcW w:w="2504" w:type="dxa"/>
          </w:tcPr>
          <w:p w14:paraId="0A0A0939" w14:textId="2F2EB140" w:rsidR="00E1789A" w:rsidRDefault="00E1789A" w:rsidP="00E1789A">
            <w:r>
              <w:rPr>
                <w14:ligatures w14:val="none"/>
              </w:rPr>
              <w:t xml:space="preserve">Magnus </w:t>
            </w:r>
            <w:r w:rsidR="00855277">
              <w:rPr>
                <w14:ligatures w14:val="none"/>
              </w:rPr>
              <w:t>Leonhardsen</w:t>
            </w:r>
            <w:r w:rsidR="00114295">
              <w:rPr>
                <w14:ligatures w14:val="none"/>
              </w:rPr>
              <w:t>.</w:t>
            </w:r>
          </w:p>
        </w:tc>
      </w:tr>
      <w:tr w:rsidR="00E1789A" w14:paraId="6520B43C" w14:textId="77777777" w:rsidTr="00CB4A5D">
        <w:tc>
          <w:tcPr>
            <w:tcW w:w="1626" w:type="dxa"/>
          </w:tcPr>
          <w:p w14:paraId="1A8E135C" w14:textId="4542325C" w:rsidR="00E1789A" w:rsidRDefault="00E1789A" w:rsidP="00E1789A">
            <w:r>
              <w:rPr>
                <w14:ligatures w14:val="none"/>
              </w:rPr>
              <w:t xml:space="preserve">2010-2020          </w:t>
            </w:r>
          </w:p>
        </w:tc>
        <w:tc>
          <w:tcPr>
            <w:tcW w:w="4932" w:type="dxa"/>
            <w:gridSpan w:val="2"/>
          </w:tcPr>
          <w:p w14:paraId="509E7420" w14:textId="55B931D8" w:rsidR="00E1789A" w:rsidRDefault="00E1789A" w:rsidP="00E1789A">
            <w:r w:rsidRPr="00BE1022">
              <w:rPr>
                <w:b/>
                <w:bCs/>
                <w14:ligatures w14:val="none"/>
              </w:rPr>
              <w:t>Harstad Håndballklubb</w:t>
            </w:r>
            <w:r>
              <w:rPr>
                <w14:ligatures w14:val="none"/>
              </w:rPr>
              <w:t xml:space="preserve"> </w:t>
            </w:r>
            <w:r w:rsidR="001A742D">
              <w:rPr>
                <w14:ligatures w14:val="none"/>
              </w:rPr>
              <w:t xml:space="preserve">– </w:t>
            </w:r>
            <w:r w:rsidR="001A742D" w:rsidRPr="001A742D">
              <w:rPr>
                <w:i/>
                <w:iCs/>
                <w14:ligatures w14:val="none"/>
              </w:rPr>
              <w:t>hvordan forebygger klubben utenforskap blant personer med funksjonsnedsettelse?</w:t>
            </w:r>
          </w:p>
        </w:tc>
        <w:tc>
          <w:tcPr>
            <w:tcW w:w="2504" w:type="dxa"/>
          </w:tcPr>
          <w:p w14:paraId="69D9D72C" w14:textId="41C49651" w:rsidR="00E1789A" w:rsidRDefault="00E1789A" w:rsidP="00E1789A">
            <w:r>
              <w:rPr>
                <w14:ligatures w14:val="none"/>
              </w:rPr>
              <w:t>Beate Tande.</w:t>
            </w:r>
          </w:p>
        </w:tc>
      </w:tr>
      <w:tr w:rsidR="00E1789A" w14:paraId="7070C134" w14:textId="77777777" w:rsidTr="00CB4A5D">
        <w:tc>
          <w:tcPr>
            <w:tcW w:w="1626" w:type="dxa"/>
          </w:tcPr>
          <w:p w14:paraId="32AF484D" w14:textId="1792D97A" w:rsidR="00E1789A" w:rsidRDefault="00E1789A" w:rsidP="00E1789A">
            <w:r>
              <w:rPr>
                <w14:ligatures w14:val="none"/>
              </w:rPr>
              <w:t xml:space="preserve">2020-2030          </w:t>
            </w:r>
          </w:p>
        </w:tc>
        <w:tc>
          <w:tcPr>
            <w:tcW w:w="4932" w:type="dxa"/>
            <w:gridSpan w:val="2"/>
          </w:tcPr>
          <w:p w14:paraId="7A8A9E60" w14:textId="2340D502" w:rsidR="00E1789A" w:rsidRDefault="00E1789A" w:rsidP="00E1789A">
            <w:r w:rsidRPr="00BE1022">
              <w:rPr>
                <w:b/>
                <w:bCs/>
                <w14:ligatures w14:val="none"/>
              </w:rPr>
              <w:t>Harstad IL</w:t>
            </w:r>
            <w:r>
              <w:rPr>
                <w14:ligatures w14:val="none"/>
              </w:rPr>
              <w:t xml:space="preserve"> </w:t>
            </w:r>
            <w:r w:rsidR="001A742D">
              <w:rPr>
                <w14:ligatures w14:val="none"/>
              </w:rPr>
              <w:t xml:space="preserve">– </w:t>
            </w:r>
            <w:r w:rsidR="001A742D" w:rsidRPr="001A742D">
              <w:rPr>
                <w:i/>
                <w:iCs/>
                <w14:ligatures w14:val="none"/>
              </w:rPr>
              <w:t>hvordan forebygger klubben utenforskap blant flerspråklige?</w:t>
            </w:r>
          </w:p>
        </w:tc>
        <w:tc>
          <w:tcPr>
            <w:tcW w:w="2504" w:type="dxa"/>
          </w:tcPr>
          <w:p w14:paraId="32EAB00D" w14:textId="689B3035" w:rsidR="00E1789A" w:rsidRDefault="00E1789A" w:rsidP="00E1789A">
            <w:r>
              <w:rPr>
                <w14:ligatures w14:val="none"/>
              </w:rPr>
              <w:t>Kristin Myreng.</w:t>
            </w:r>
          </w:p>
        </w:tc>
      </w:tr>
      <w:tr w:rsidR="00E1789A" w14:paraId="7F8EC02E" w14:textId="77777777" w:rsidTr="00CB4A5D">
        <w:tc>
          <w:tcPr>
            <w:tcW w:w="1626" w:type="dxa"/>
          </w:tcPr>
          <w:p w14:paraId="0FB8AA50" w14:textId="77ADDFEE" w:rsidR="00E1789A" w:rsidRDefault="00E1789A" w:rsidP="00E1789A">
            <w:r>
              <w:rPr>
                <w14:ligatures w14:val="none"/>
              </w:rPr>
              <w:t xml:space="preserve">2030-2045          </w:t>
            </w:r>
          </w:p>
        </w:tc>
        <w:tc>
          <w:tcPr>
            <w:tcW w:w="4932" w:type="dxa"/>
            <w:gridSpan w:val="2"/>
          </w:tcPr>
          <w:p w14:paraId="2045EEFB" w14:textId="4F936E38" w:rsidR="00E1789A" w:rsidRDefault="00E1789A" w:rsidP="00E1789A">
            <w:r w:rsidRPr="00BE1022">
              <w:rPr>
                <w:b/>
                <w:bCs/>
                <w14:ligatures w14:val="none"/>
              </w:rPr>
              <w:t>Harstad Turnforening</w:t>
            </w:r>
            <w:r w:rsidR="001A742D">
              <w:rPr>
                <w14:ligatures w14:val="none"/>
              </w:rPr>
              <w:t xml:space="preserve"> – </w:t>
            </w:r>
            <w:r w:rsidR="001A742D" w:rsidRPr="001A742D">
              <w:rPr>
                <w:i/>
                <w:iCs/>
                <w14:ligatures w14:val="none"/>
              </w:rPr>
              <w:t>hvordan forebygger klubben utenforskap?</w:t>
            </w:r>
          </w:p>
        </w:tc>
        <w:tc>
          <w:tcPr>
            <w:tcW w:w="2504" w:type="dxa"/>
          </w:tcPr>
          <w:p w14:paraId="35EDD19A" w14:textId="24954FB3" w:rsidR="00E1789A" w:rsidRDefault="00E1789A" w:rsidP="00E1789A">
            <w:r>
              <w:rPr>
                <w14:ligatures w14:val="none"/>
              </w:rPr>
              <w:t>Geir Borch Karlsen.</w:t>
            </w:r>
          </w:p>
        </w:tc>
      </w:tr>
      <w:tr w:rsidR="00E1789A" w14:paraId="186CA0FA" w14:textId="77777777" w:rsidTr="00CB4A5D">
        <w:tc>
          <w:tcPr>
            <w:tcW w:w="1626" w:type="dxa"/>
          </w:tcPr>
          <w:p w14:paraId="3863A581" w14:textId="647499A8" w:rsidR="00E1789A" w:rsidRDefault="00E1789A" w:rsidP="00E1789A">
            <w:r>
              <w:rPr>
                <w14:ligatures w14:val="none"/>
              </w:rPr>
              <w:t xml:space="preserve">2045-2100          </w:t>
            </w:r>
          </w:p>
        </w:tc>
        <w:tc>
          <w:tcPr>
            <w:tcW w:w="4932" w:type="dxa"/>
            <w:gridSpan w:val="2"/>
          </w:tcPr>
          <w:p w14:paraId="2D559E1A" w14:textId="48A6BF57" w:rsidR="00E1789A" w:rsidRDefault="00E1789A" w:rsidP="00E1789A">
            <w:r>
              <w:rPr>
                <w14:ligatures w14:val="none"/>
              </w:rPr>
              <w:t>Spørsmål/avslutning.</w:t>
            </w:r>
          </w:p>
        </w:tc>
        <w:tc>
          <w:tcPr>
            <w:tcW w:w="2504" w:type="dxa"/>
          </w:tcPr>
          <w:p w14:paraId="489F0AC2" w14:textId="77777777" w:rsidR="00E1789A" w:rsidRDefault="00E1789A" w:rsidP="00E1789A"/>
        </w:tc>
      </w:tr>
    </w:tbl>
    <w:p w14:paraId="41090266" w14:textId="0CF7380D" w:rsidR="00E1789A" w:rsidRDefault="00E1789A" w:rsidP="00E1789A">
      <w:r>
        <w:t xml:space="preserve"> Dette programmet </w:t>
      </w:r>
      <w:r w:rsidR="00687BDC">
        <w:t xml:space="preserve">ble </w:t>
      </w:r>
      <w:r>
        <w:t>sendt til foredragsholderne 31.1.24</w:t>
      </w:r>
      <w:r w:rsidR="001F353E">
        <w:t xml:space="preserve"> og til klubblederne 8.2.24.</w:t>
      </w:r>
      <w:r>
        <w:t>                  </w:t>
      </w:r>
    </w:p>
    <w:p w14:paraId="11ADECA2" w14:textId="569CA163" w:rsidR="00E1789A" w:rsidRDefault="00E1789A" w:rsidP="00E1789A"/>
    <w:p w14:paraId="70AB77C5" w14:textId="77777777" w:rsidR="00DC118F" w:rsidRDefault="00DC118F"/>
    <w:sectPr w:rsidR="00DC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9A"/>
    <w:rsid w:val="00114295"/>
    <w:rsid w:val="001A742D"/>
    <w:rsid w:val="001F353E"/>
    <w:rsid w:val="00634F09"/>
    <w:rsid w:val="00687BDC"/>
    <w:rsid w:val="006967C0"/>
    <w:rsid w:val="007B1127"/>
    <w:rsid w:val="0085342C"/>
    <w:rsid w:val="00855277"/>
    <w:rsid w:val="0088403D"/>
    <w:rsid w:val="0096011D"/>
    <w:rsid w:val="00BE1022"/>
    <w:rsid w:val="00CB4A5D"/>
    <w:rsid w:val="00DC118F"/>
    <w:rsid w:val="00E1789A"/>
    <w:rsid w:val="00E2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52D4"/>
  <w15:chartTrackingRefBased/>
  <w15:docId w15:val="{C36F7E88-E175-4AE1-8D0E-12152FF0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89A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Daglig Leder</dc:creator>
  <cp:keywords/>
  <dc:description/>
  <cp:lastModifiedBy>Daglig Leder</cp:lastModifiedBy>
  <cp:revision>13</cp:revision>
  <dcterms:created xsi:type="dcterms:W3CDTF">2024-02-01T07:41:00Z</dcterms:created>
  <dcterms:modified xsi:type="dcterms:W3CDTF">2024-02-08T10:54:00Z</dcterms:modified>
</cp:coreProperties>
</file>