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TYSVÆR</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IDRETTSRÅD</w:t>
      </w:r>
      <w:r>
        <w:rPr>
          <w:rFonts w:ascii="Calibri" w:hAnsi="Calibri" w:cs="Calibri" w:eastAsia="Calibri"/>
          <w:color w:val="000000"/>
          <w:spacing w:val="0"/>
          <w:position w:val="0"/>
          <w:sz w:val="28"/>
          <w:shd w:fill="auto" w:val="clear"/>
        </w:rPr>
        <w:t xml:space="preserve"> </w:t>
      </w:r>
      <w:r>
        <w:rPr>
          <w:rFonts w:ascii="Times New Roman" w:hAnsi="Times New Roman" w:cs="Times New Roman" w:eastAsia="Times New Roman"/>
          <w:color w:val="000000"/>
          <w:spacing w:val="0"/>
          <w:position w:val="0"/>
          <w:sz w:val="24"/>
          <w:shd w:fill="auto" w:val="clear"/>
        </w:rPr>
        <w:t xml:space="preserve"> </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REFERAT - STYREMØTE I IDRETTSRÅDET</w:t>
      </w:r>
      <w:r>
        <w:rPr>
          <w:rFonts w:ascii="Times New Roman" w:hAnsi="Times New Roman" w:cs="Times New Roman" w:eastAsia="Times New Roman"/>
          <w:color w:val="000000"/>
          <w:spacing w:val="0"/>
          <w:position w:val="0"/>
          <w:sz w:val="28"/>
          <w:shd w:fill="auto" w:val="clear"/>
        </w:rPr>
        <w:t xml:space="preserve">  </w:t>
      </w:r>
    </w:p>
    <w:p>
      <w:pPr>
        <w:spacing w:before="0" w:after="160" w:line="240"/>
        <w:ind w:right="0" w:left="0" w:firstLine="0"/>
        <w:jc w:val="left"/>
        <w:rPr>
          <w:rFonts w:ascii="Times New Roman" w:hAnsi="Times New Roman" w:cs="Times New Roman" w:eastAsia="Times New Roman"/>
          <w:color w:val="FF0000"/>
          <w:spacing w:val="0"/>
          <w:position w:val="0"/>
          <w:sz w:val="22"/>
          <w:shd w:fill="auto" w:val="clear"/>
        </w:rPr>
      </w:pPr>
      <w:r>
        <w:rPr>
          <w:rFonts w:ascii="Times New Roman" w:hAnsi="Times New Roman" w:cs="Times New Roman" w:eastAsia="Times New Roman"/>
          <w:b/>
          <w:color w:val="FF0000"/>
          <w:spacing w:val="0"/>
          <w:position w:val="0"/>
          <w:sz w:val="22"/>
          <w:shd w:fill="auto" w:val="clear"/>
        </w:rPr>
        <w:t xml:space="preserve">MØTE: 05.01.22, kl 19:00 </w:t>
      </w:r>
      <w:r>
        <w:rPr>
          <w:rFonts w:ascii="Times New Roman" w:hAnsi="Times New Roman" w:cs="Times New Roman" w:eastAsia="Times New Roman"/>
          <w:b/>
          <w:color w:val="FF0000"/>
          <w:spacing w:val="0"/>
          <w:position w:val="0"/>
          <w:sz w:val="22"/>
          <w:shd w:fill="auto" w:val="clear"/>
        </w:rPr>
        <w:t xml:space="preserve">–</w:t>
      </w:r>
      <w:r>
        <w:rPr>
          <w:rFonts w:ascii="Times New Roman" w:hAnsi="Times New Roman" w:cs="Times New Roman" w:eastAsia="Times New Roman"/>
          <w:b/>
          <w:color w:val="FF0000"/>
          <w:spacing w:val="0"/>
          <w:position w:val="0"/>
          <w:sz w:val="22"/>
          <w:shd w:fill="auto" w:val="clear"/>
        </w:rPr>
        <w:t xml:space="preserve"> 21:00</w:t>
      </w:r>
      <w:r>
        <w:rPr>
          <w:rFonts w:ascii="Times New Roman" w:hAnsi="Times New Roman" w:cs="Times New Roman" w:eastAsia="Times New Roman"/>
          <w:color w:val="FF0000"/>
          <w:spacing w:val="0"/>
          <w:position w:val="0"/>
          <w:sz w:val="22"/>
          <w:shd w:fill="auto" w:val="clear"/>
        </w:rPr>
        <w:t xml:space="preserve">  </w:t>
      </w:r>
    </w:p>
    <w:p>
      <w:pPr>
        <w:spacing w:before="0" w:after="160" w:line="240"/>
        <w:ind w:right="0" w:left="0" w:firstLine="0"/>
        <w:jc w:val="left"/>
        <w:rPr>
          <w:rFonts w:ascii="Calibri" w:hAnsi="Calibri" w:cs="Calibri" w:eastAsia="Calibri"/>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STED: Tysværtunet</w:t>
      </w:r>
    </w:p>
    <w:p>
      <w:pPr>
        <w:spacing w:before="0" w:after="16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FREMMØTTE: </w:t>
      </w:r>
      <w:r>
        <w:rPr>
          <w:rFonts w:ascii="Times New Roman" w:hAnsi="Times New Roman" w:cs="Times New Roman" w:eastAsia="Times New Roman"/>
          <w:color w:val="000000"/>
          <w:spacing w:val="0"/>
          <w:position w:val="0"/>
          <w:sz w:val="22"/>
          <w:shd w:fill="auto" w:val="clear"/>
        </w:rPr>
        <w:t xml:space="preserve">Bjarne Vierdal, Siri Bredahl,  Karl Kristian Kyvik, Elin Strand Rovik, Gro Sørensen </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p>
    <w:tbl>
      <w:tblPr/>
      <w:tblGrid>
        <w:gridCol w:w="985"/>
        <w:gridCol w:w="5660"/>
        <w:gridCol w:w="1620"/>
        <w:gridCol w:w="750"/>
      </w:tblGrid>
      <w:tr>
        <w:trPr>
          <w:trHeight w:val="675" w:hRule="auto"/>
          <w:jc w:val="left"/>
        </w:trPr>
        <w:tc>
          <w:tcPr>
            <w:tcW w:w="985" w:type="dxa"/>
            <w:tcBorders>
              <w:top w:val="single" w:color="000000" w:sz="6"/>
              <w:left w:val="single" w:color="000000" w:sz="6"/>
              <w:bottom w:val="single" w:color="000000" w:sz="6"/>
              <w:right w:val="single" w:color="000000" w:sz="6"/>
            </w:tcBorders>
            <w:shd w:color="auto" w:fill="d5dce4"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Sak</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nr</w:t>
            </w:r>
            <w:r>
              <w:rPr>
                <w:rFonts w:ascii="Times New Roman" w:hAnsi="Times New Roman" w:cs="Times New Roman" w:eastAsia="Times New Roman"/>
                <w:color w:val="auto"/>
                <w:spacing w:val="0"/>
                <w:position w:val="0"/>
                <w:sz w:val="24"/>
                <w:shd w:fill="auto" w:val="clear"/>
              </w:rPr>
              <w:t xml:space="preserve">. </w:t>
            </w:r>
          </w:p>
        </w:tc>
        <w:tc>
          <w:tcPr>
            <w:tcW w:w="5660" w:type="dxa"/>
            <w:tcBorders>
              <w:top w:val="single" w:color="000000" w:sz="6"/>
              <w:left w:val="single" w:color="000000" w:sz="6"/>
              <w:bottom w:val="single" w:color="000000" w:sz="6"/>
              <w:right w:val="single" w:color="000000" w:sz="6"/>
            </w:tcBorders>
            <w:shd w:color="auto" w:fill="d5dce4"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Tema</w:t>
            </w:r>
            <w:r>
              <w:rPr>
                <w:rFonts w:ascii="Times New Roman" w:hAnsi="Times New Roman" w:cs="Times New Roman" w:eastAsia="Times New Roman"/>
                <w:color w:val="auto"/>
                <w:spacing w:val="0"/>
                <w:position w:val="0"/>
                <w:sz w:val="24"/>
                <w:shd w:fill="auto" w:val="clear"/>
              </w:rPr>
              <w:t xml:space="preserve"> </w:t>
            </w:r>
          </w:p>
        </w:tc>
        <w:tc>
          <w:tcPr>
            <w:tcW w:w="1620" w:type="dxa"/>
            <w:tcBorders>
              <w:top w:val="single" w:color="000000" w:sz="6"/>
              <w:left w:val="single" w:color="000000" w:sz="6"/>
              <w:bottom w:val="single" w:color="000000" w:sz="6"/>
              <w:right w:val="single" w:color="000000" w:sz="6"/>
            </w:tcBorders>
            <w:shd w:color="auto" w:fill="d5dce4"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Ansvar</w:t>
            </w:r>
            <w:r>
              <w:rPr>
                <w:rFonts w:ascii="Times New Roman" w:hAnsi="Times New Roman" w:cs="Times New Roman" w:eastAsia="Times New Roman"/>
                <w:color w:val="auto"/>
                <w:spacing w:val="0"/>
                <w:position w:val="0"/>
                <w:sz w:val="24"/>
                <w:shd w:fill="auto" w:val="clear"/>
              </w:rPr>
              <w:t xml:space="preserve">  </w:t>
            </w:r>
          </w:p>
        </w:tc>
        <w:tc>
          <w:tcPr>
            <w:tcW w:w="750" w:type="dxa"/>
            <w:tcBorders>
              <w:top w:val="single" w:color="000000" w:sz="6"/>
              <w:left w:val="single" w:color="000000" w:sz="6"/>
              <w:bottom w:val="single" w:color="000000" w:sz="6"/>
              <w:right w:val="single" w:color="000000" w:sz="6"/>
            </w:tcBorders>
            <w:shd w:color="auto" w:fill="d5dce4"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Frist</w:t>
            </w: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98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56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Gjennomgang av referat fra forrige møte 17.nov</w:t>
            </w:r>
          </w:p>
          <w:p>
            <w:pPr>
              <w:spacing w:before="0" w:after="16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Vedtak:</w:t>
            </w:r>
          </w:p>
          <w:p>
            <w:pPr>
              <w:spacing w:before="0" w:after="16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Referatet blei samrøystes godkjent.</w:t>
            </w: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Bjarne</w:t>
            </w:r>
          </w:p>
        </w:tc>
        <w:tc>
          <w:tcPr>
            <w:tcW w:w="75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8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56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Besøk hos Friskis &amp; Svettis 21.11 </w:t>
            </w:r>
            <w:r>
              <w:rPr>
                <w:rFonts w:ascii="Calibri" w:hAnsi="Calibri" w:cs="Calibri" w:eastAsia="Calibri"/>
                <w:b/>
                <w:color w:val="000000"/>
                <w:spacing w:val="0"/>
                <w:position w:val="0"/>
                <w:sz w:val="22"/>
                <w:shd w:fill="auto" w:val="clear"/>
              </w:rPr>
              <w:t xml:space="preserve">–</w:t>
            </w:r>
            <w:r>
              <w:rPr>
                <w:rFonts w:ascii="Calibri" w:hAnsi="Calibri" w:cs="Calibri" w:eastAsia="Calibri"/>
                <w:b/>
                <w:color w:val="000000"/>
                <w:spacing w:val="0"/>
                <w:position w:val="0"/>
                <w:sz w:val="22"/>
                <w:shd w:fill="auto" w:val="clear"/>
              </w:rPr>
              <w:t xml:space="preserve"> med presentasjon fra TIR</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Orientering ved Karl Kristian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 synes det gikk greit.  Sliter litt med lokaler, og få i gang grupper i denne pandemisituasjonen.  De ønsker involvering/hjelp frå idrettsrådet når det gjeld lokaler og vil komme med en henvendelse.  Idrettsrådets aktivitet ble presentert (powerpoint) og det var veldig greit å vere 2 frå idrettsrådet.</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Besøket var vellykket også presentasjonen.</w:t>
            </w:r>
          </w:p>
          <w:p>
            <w:pPr>
              <w:spacing w:before="0" w:after="160" w:line="259"/>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Vedtak:</w:t>
            </w:r>
          </w:p>
          <w:p>
            <w:pPr>
              <w:spacing w:before="0" w:after="160" w:line="259"/>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Orienteringa blei tatt til etterretning.</w:t>
            </w: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Siri og </w:t>
            </w:r>
            <w:r>
              <w:rPr>
                <w:rFonts w:ascii="Times New Roman" w:hAnsi="Times New Roman" w:cs="Times New Roman" w:eastAsia="Times New Roman"/>
                <w:color w:val="000000"/>
                <w:spacing w:val="0"/>
                <w:position w:val="0"/>
                <w:sz w:val="24"/>
                <w:shd w:fill="auto" w:val="clear"/>
              </w:rPr>
              <w:t xml:space="preserve">Karl Kristian</w:t>
            </w:r>
          </w:p>
        </w:tc>
        <w:tc>
          <w:tcPr>
            <w:tcW w:w="75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8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56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Aksjon fra sist møte: </w:t>
            </w:r>
          </w:p>
          <w:p>
            <w:pPr>
              <w:spacing w:before="0" w:after="0" w:line="259"/>
              <w:ind w:right="0" w:left="0" w:firstLine="0"/>
              <w:jc w:val="left"/>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Synliggjøring av idrettsrådet(enkeltmedlemmer)</w:t>
            </w:r>
          </w:p>
          <w:p>
            <w:pPr>
              <w:spacing w:before="0" w:after="0" w:line="259"/>
              <w:ind w:right="0" w:left="0" w:firstLine="0"/>
              <w:jc w:val="left"/>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 på arrangementene lokalt </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hente inn tilbud på hettegenser med logo.  </w:t>
            </w:r>
          </w:p>
          <w:p>
            <w:pPr>
              <w:spacing w:before="0" w:after="0" w:line="259"/>
              <w:ind w:right="0" w:left="0" w:firstLine="0"/>
              <w:jc w:val="left"/>
              <w:rPr>
                <w:rFonts w:ascii="Calibri" w:hAnsi="Calibri" w:cs="Calibri" w:eastAsia="Calibri"/>
                <w:b/>
                <w:color w:val="000000"/>
                <w:spacing w:val="0"/>
                <w:position w:val="0"/>
                <w:sz w:val="22"/>
                <w:shd w:fill="FFFFFF" w:val="clear"/>
              </w:rPr>
            </w:pPr>
            <w:r>
              <w:rPr>
                <w:rFonts w:ascii="Calibri" w:hAnsi="Calibri" w:cs="Calibri" w:eastAsia="Calibri"/>
                <w:b/>
                <w:color w:val="000000"/>
                <w:spacing w:val="0"/>
                <w:position w:val="0"/>
                <w:sz w:val="22"/>
                <w:shd w:fill="FFFFFF" w:val="clear"/>
              </w:rPr>
              <w:t xml:space="preserve">Status:</w:t>
            </w:r>
          </w:p>
          <w:p>
            <w:pPr>
              <w:spacing w:before="0" w:after="0" w:line="259"/>
              <w:ind w:right="0" w:left="0" w:firstLine="0"/>
              <w:jc w:val="left"/>
              <w:rPr>
                <w:rFonts w:ascii="Calibri" w:hAnsi="Calibri" w:cs="Calibri" w:eastAsia="Calibri"/>
                <w:b/>
                <w:color w:val="000000"/>
                <w:spacing w:val="0"/>
                <w:position w:val="0"/>
                <w:sz w:val="22"/>
                <w:shd w:fill="FFFFFF" w:val="clear"/>
              </w:rPr>
            </w:pPr>
            <w:r>
              <w:rPr>
                <w:rFonts w:ascii="Calibri" w:hAnsi="Calibri" w:cs="Calibri" w:eastAsia="Calibri"/>
                <w:b/>
                <w:color w:val="000000"/>
                <w:spacing w:val="0"/>
                <w:position w:val="0"/>
                <w:sz w:val="22"/>
                <w:shd w:fill="FFFFFF" w:val="clear"/>
              </w:rPr>
              <w:t xml:space="preserve">Deltakelse på styremøte i Friskis og Svettis er utført.</w:t>
            </w:r>
          </w:p>
          <w:p>
            <w:pPr>
              <w:spacing w:before="0" w:after="0" w:line="259"/>
              <w:ind w:right="0" w:left="0" w:firstLine="0"/>
              <w:jc w:val="left"/>
              <w:rPr>
                <w:rFonts w:ascii="Calibri" w:hAnsi="Calibri" w:cs="Calibri" w:eastAsia="Calibri"/>
                <w:b/>
                <w:color w:val="000000"/>
                <w:spacing w:val="0"/>
                <w:position w:val="0"/>
                <w:sz w:val="22"/>
                <w:shd w:fill="FFFFFF" w:val="clear"/>
              </w:rPr>
            </w:pPr>
            <w:r>
              <w:rPr>
                <w:rFonts w:ascii="Calibri" w:hAnsi="Calibri" w:cs="Calibri" w:eastAsia="Calibri"/>
                <w:b/>
                <w:color w:val="000000"/>
                <w:spacing w:val="0"/>
                <w:position w:val="0"/>
                <w:sz w:val="22"/>
                <w:shd w:fill="FFFFFF" w:val="clear"/>
              </w:rPr>
              <w:t xml:space="preserve">Hettegenserene er bestilt men har fått mail om at disse er forsinket til slutten av januar.</w:t>
            </w:r>
          </w:p>
          <w:p>
            <w:pPr>
              <w:spacing w:before="0" w:after="0" w:line="259"/>
              <w:ind w:right="0" w:left="0" w:firstLine="0"/>
              <w:jc w:val="left"/>
              <w:rPr>
                <w:rFonts w:ascii="Calibri" w:hAnsi="Calibri" w:cs="Calibri" w:eastAsia="Calibri"/>
                <w:spacing w:val="0"/>
                <w:position w:val="0"/>
                <w:sz w:val="22"/>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Siri</w:t>
            </w:r>
          </w:p>
        </w:tc>
        <w:tc>
          <w:tcPr>
            <w:tcW w:w="75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8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56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“Lage til en brosjyre som sendes ut og synliggjør idrettsrådet sine tjenester til organisasjonene i kommunen. Må være kort med mest nødvending informasjon.”</w:t>
            </w:r>
          </w:p>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Calibri" w:hAnsi="Calibri" w:cs="Calibri" w:eastAsia="Calibri"/>
                <w:color w:val="000000"/>
                <w:spacing w:val="0"/>
                <w:position w:val="0"/>
                <w:sz w:val="22"/>
                <w:shd w:fill="auto" w:val="clear"/>
              </w:rPr>
              <w:t xml:space="preserve">Ferdigstille brosjyre og få den sendt ut til lag og organisasjoner</w:t>
            </w:r>
          </w:p>
          <w:p>
            <w:pPr>
              <w:spacing w:before="0" w:after="16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Vedtak:</w:t>
            </w:r>
          </w:p>
          <w:p>
            <w:pPr>
              <w:spacing w:before="0" w:after="160" w:line="240"/>
              <w:ind w:right="0" w:left="0" w:firstLine="0"/>
              <w:jc w:val="left"/>
              <w:rPr>
                <w:spacing w:val="0"/>
                <w:position w:val="0"/>
                <w:sz w:val="22"/>
                <w:shd w:fill="auto" w:val="clear"/>
              </w:rPr>
            </w:pPr>
            <w:r>
              <w:rPr>
                <w:rFonts w:ascii="Calibri" w:hAnsi="Calibri" w:cs="Calibri" w:eastAsia="Calibri"/>
                <w:b/>
                <w:color w:val="000000"/>
                <w:spacing w:val="0"/>
                <w:position w:val="0"/>
                <w:sz w:val="22"/>
                <w:shd w:fill="auto" w:val="clear"/>
              </w:rPr>
              <w:t xml:space="preserve">Siste utkast blei gjennomgått </w:t>
            </w:r>
            <w:r>
              <w:rPr>
                <w:rFonts w:ascii="Calibri" w:hAnsi="Calibri" w:cs="Calibri" w:eastAsia="Calibri"/>
                <w:b/>
                <w:color w:val="000000"/>
                <w:spacing w:val="0"/>
                <w:position w:val="0"/>
                <w:sz w:val="22"/>
                <w:shd w:fill="auto" w:val="clear"/>
              </w:rPr>
              <w:t xml:space="preserve">–</w:t>
            </w:r>
            <w:r>
              <w:rPr>
                <w:rFonts w:ascii="Calibri" w:hAnsi="Calibri" w:cs="Calibri" w:eastAsia="Calibri"/>
                <w:b/>
                <w:color w:val="000000"/>
                <w:spacing w:val="0"/>
                <w:position w:val="0"/>
                <w:sz w:val="22"/>
                <w:shd w:fill="auto" w:val="clear"/>
              </w:rPr>
              <w:t xml:space="preserve"> bagrunnsfargen må justeres grunna universell utforming </w:t>
            </w:r>
            <w:r>
              <w:rPr>
                <w:rFonts w:ascii="Calibri" w:hAnsi="Calibri" w:cs="Calibri" w:eastAsia="Calibri"/>
                <w:b/>
                <w:color w:val="000000"/>
                <w:spacing w:val="0"/>
                <w:position w:val="0"/>
                <w:sz w:val="22"/>
                <w:shd w:fill="auto" w:val="clear"/>
              </w:rPr>
              <w:t xml:space="preserve">–</w:t>
            </w:r>
            <w:r>
              <w:rPr>
                <w:rFonts w:ascii="Calibri" w:hAnsi="Calibri" w:cs="Calibri" w:eastAsia="Calibri"/>
                <w:b/>
                <w:color w:val="000000"/>
                <w:spacing w:val="0"/>
                <w:position w:val="0"/>
                <w:sz w:val="22"/>
                <w:shd w:fill="auto" w:val="clear"/>
              </w:rPr>
              <w:t xml:space="preserve"> kontrast tekst kontra bakgrunn.</w:t>
            </w: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Siri - brosjyre</w:t>
            </w:r>
          </w:p>
          <w:p>
            <w:pPr>
              <w:spacing w:before="0" w:after="0" w:line="240"/>
              <w:ind w:right="0" w:left="0" w:firstLine="0"/>
              <w:jc w:val="left"/>
              <w:rPr>
                <w:color w:val="auto"/>
                <w:spacing w:val="0"/>
                <w:position w:val="0"/>
                <w:shd w:fill="auto" w:val="clear"/>
              </w:rPr>
            </w:pPr>
          </w:p>
        </w:tc>
        <w:tc>
          <w:tcPr>
            <w:tcW w:w="75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8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56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Innkalling til Rogaland idrettskrets 46. ordinære kretsting</w:t>
            </w:r>
          </w:p>
          <w:p>
            <w:pPr>
              <w:spacing w:before="0" w:after="16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1 - 2. april 2022</w:t>
            </w:r>
          </w:p>
          <w:p>
            <w:pPr>
              <w:spacing w:before="0" w:after="16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Hvem stiller fra TIR ? </w:t>
            </w:r>
          </w:p>
          <w:p>
            <w:pPr>
              <w:spacing w:before="0" w:after="16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(2.rep - begge kjønn)</w:t>
            </w:r>
          </w:p>
          <w:p>
            <w:pPr>
              <w:spacing w:before="0" w:after="16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Vedtak:</w:t>
            </w:r>
          </w:p>
          <w:p>
            <w:pPr>
              <w:spacing w:before="0" w:after="16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Leiar Bjarne Vierdal og styremedlem Siri Bredahl deltar.  Påmelding blir foretatt av leiar.</w:t>
            </w: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Bjarne</w:t>
            </w:r>
          </w:p>
        </w:tc>
        <w:tc>
          <w:tcPr>
            <w:tcW w:w="75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8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56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RIKsnytt 13.desember + status Korona</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Spesielt tema for denne samlingen er Årsmøte</w:t>
            </w:r>
          </w:p>
          <w:p>
            <w:pPr>
              <w:numPr>
                <w:ilvl w:val="0"/>
                <w:numId w:val="2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Status Korona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ny oppblomstring og nye restriksjoner</w:t>
            </w:r>
          </w:p>
          <w:p>
            <w:pPr>
              <w:numPr>
                <w:ilvl w:val="0"/>
                <w:numId w:val="2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 lov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oppdatering for alle mm</w:t>
            </w:r>
          </w:p>
          <w:p>
            <w:pPr>
              <w:numPr>
                <w:ilvl w:val="0"/>
                <w:numId w:val="2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Diverse andre lovendringer</w:t>
            </w:r>
          </w:p>
          <w:p>
            <w:pPr>
              <w:numPr>
                <w:ilvl w:val="0"/>
                <w:numId w:val="2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Tilbud om ekstern dirigent</w:t>
            </w:r>
          </w:p>
          <w:p>
            <w:pPr>
              <w:numPr>
                <w:ilvl w:val="0"/>
                <w:numId w:val="2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øver oss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digitalt </w:t>
            </w:r>
            <w:r>
              <w:rPr>
                <w:rFonts w:ascii="Calibri" w:hAnsi="Calibri" w:cs="Calibri" w:eastAsia="Calibri"/>
                <w:color w:val="auto"/>
                <w:spacing w:val="0"/>
                <w:position w:val="0"/>
                <w:sz w:val="22"/>
                <w:shd w:fill="auto" w:val="clear"/>
              </w:rPr>
              <w:t xml:space="preserve">årsmøte (dato kommer)</w:t>
            </w:r>
          </w:p>
          <w:p>
            <w:pPr>
              <w:numPr>
                <w:ilvl w:val="0"/>
                <w:numId w:val="2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Medlemssystem</w:t>
            </w:r>
          </w:p>
          <w:p>
            <w:pPr>
              <w:numPr>
                <w:ilvl w:val="0"/>
                <w:numId w:val="2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annet</w:t>
            </w:r>
          </w:p>
          <w:p>
            <w:pPr>
              <w:spacing w:before="10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Vedtak:</w:t>
            </w:r>
          </w:p>
          <w:p>
            <w:pPr>
              <w:spacing w:before="100" w:after="0" w:line="240"/>
              <w:ind w:right="0" w:left="0" w:firstLine="0"/>
              <w:jc w:val="left"/>
              <w:rPr>
                <w:spacing w:val="0"/>
                <w:position w:val="0"/>
                <w:shd w:fill="auto" w:val="clear"/>
              </w:rPr>
            </w:pPr>
            <w:r>
              <w:rPr>
                <w:rFonts w:ascii="Calibri" w:hAnsi="Calibri" w:cs="Calibri" w:eastAsia="Calibri"/>
                <w:b/>
                <w:color w:val="000000"/>
                <w:spacing w:val="0"/>
                <w:position w:val="0"/>
                <w:sz w:val="24"/>
                <w:shd w:fill="auto" w:val="clear"/>
              </w:rPr>
              <w:t xml:space="preserve">Siri informerte.  Ny lov som er ein forenkling av sist vedtatt lov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viktig </w:t>
            </w:r>
            <w:r>
              <w:rPr>
                <w:rFonts w:ascii="Calibri" w:hAnsi="Calibri" w:cs="Calibri" w:eastAsia="Calibri"/>
                <w:b/>
                <w:color w:val="000000"/>
                <w:spacing w:val="0"/>
                <w:position w:val="0"/>
                <w:sz w:val="24"/>
                <w:shd w:fill="auto" w:val="clear"/>
              </w:rPr>
              <w:t xml:space="preserve">å informere om på årsmøte.  Tysvær idrettsråd må tilpasse og sende inn «sin nye lov» til idrettsforbundet. Tilbod om ekstern dirigent hiver vi oss på og prøver det på eit eventuelt digitalt årsmøte.</w:t>
            </w: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Siri</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Bjarne bestiller ekstern dirigent</w:t>
            </w:r>
          </w:p>
        </w:tc>
        <w:tc>
          <w:tcPr>
            <w:tcW w:w="75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8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6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Nytt kunstgras dekke i Grinde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Vurdere styreleders inhabilitet i et evt. Engasjement for Skjold IL som oppfølger/kontakt person på vegne av klubben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konflikt med sin rolle i TIR?</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Vedtak:</w:t>
            </w: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Bjarne Vierdal informerte om sin rolle i Skjold når det gjeld arbeidet og framdrift med legging av nytt kunstgrasdekke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Bjarne forlot møterommet etter gitt info informasjon.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Styret kan ikkje sjå nokre problemer eller konflikter som gjere at Skjold IL oppnår økonomisk vinning eller fordeler ut over andre lag i denne saka ved at leiar i idrettsrådet på frivillig basis på sin fritid gjere dugnadsarbeid som privatperson for Skjold IL ved opparbeidelse av nytt dekke til kunstgrasbanen.  Økonomi/finansiering er avgjort i budsjettvedtak i kommunen så tilskott frå kommune er allereie avgjort.</w:t>
            </w: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Alle</w:t>
            </w:r>
          </w:p>
        </w:tc>
        <w:tc>
          <w:tcPr>
            <w:tcW w:w="75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98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56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Årshjul 2021/2022</w:t>
            </w:r>
          </w:p>
          <w:p>
            <w:pPr>
              <w:spacing w:before="0" w:after="16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Gå gjennom og legg til evt. Nye punkter</w:t>
            </w:r>
          </w:p>
          <w:p>
            <w:pPr>
              <w:spacing w:before="0" w:after="16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Vedtak:</w:t>
            </w:r>
          </w:p>
          <w:p>
            <w:pPr>
              <w:spacing w:before="0" w:after="16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Endring:  Årsmøte flyttes frå juni til 4.mai 2022 kl. 19.00.  Kort statusmøte i idrettsrådet måndagen før, kl. 19.00.  Ein planlegger for fysisk møte, men endrar til teamsmøte dersom pandemisituasjonen fordrar det. </w:t>
            </w:r>
          </w:p>
          <w:p>
            <w:pPr>
              <w:spacing w:before="0" w:after="16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Rette møtedato i mars til rett dato.</w:t>
            </w:r>
          </w:p>
          <w:p>
            <w:pPr>
              <w:spacing w:before="0" w:after="16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Bjarne tar kontakt med leiar i valkomiteen for å starte arbeidet med å finne nye styremedlemmer til </w:t>
            </w: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Alle</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Bjarne avklarer lokaler med Geir</w:t>
            </w:r>
          </w:p>
        </w:tc>
        <w:tc>
          <w:tcPr>
            <w:tcW w:w="75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8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6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Eventuelt:</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Strømpriser - idrettslag får ikkje noko frå sine kommunar, kva gjør vi her.</w:t>
            </w:r>
          </w:p>
          <w:p>
            <w:pPr>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Vedtak:</w:t>
            </w:r>
          </w:p>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Gro Sørensen tar initiativ mot daglig leiar i Falkeid IL om ein kan starte ein prosess med felles henvendelse til NIF i form av brev med kopi til kommunen og idrettsrådet.</w:t>
            </w: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Alle</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Gro</w:t>
            </w:r>
          </w:p>
          <w:p>
            <w:pPr>
              <w:spacing w:before="0" w:after="160" w:line="240"/>
              <w:ind w:right="0" w:left="0" w:firstLine="0"/>
              <w:jc w:val="left"/>
              <w:rPr>
                <w:color w:val="auto"/>
                <w:spacing w:val="0"/>
                <w:position w:val="0"/>
                <w:shd w:fill="auto" w:val="clear"/>
              </w:rPr>
            </w:pPr>
          </w:p>
        </w:tc>
        <w:tc>
          <w:tcPr>
            <w:tcW w:w="75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bl>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Tysværtunet 5. Januar 2021</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Gro A. Sørensen</w:t>
      </w:r>
    </w:p>
    <w:p>
      <w:pPr>
        <w:spacing w:before="0" w:after="16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p>
    <w:p>
      <w:pPr>
        <w:spacing w:before="0" w:after="160" w:line="259"/>
        <w:ind w:right="0" w:left="0" w:firstLine="0"/>
        <w:jc w:val="left"/>
        <w:rPr>
          <w:rFonts w:ascii="Calibri" w:hAnsi="Calibri" w:cs="Calibri" w:eastAsia="Calibri"/>
          <w:color w:val="000000"/>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