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1864" w14:textId="77777777" w:rsidR="00520A7F" w:rsidRPr="00520A7F" w:rsidRDefault="00520A7F" w:rsidP="0049597C">
      <w:pPr>
        <w:rPr>
          <w:rFonts w:ascii="Algerian" w:eastAsia="Times New Roman" w:hAnsi="Algerian" w:cs="Arial"/>
          <w:color w:val="FF0000"/>
          <w:sz w:val="28"/>
          <w:szCs w:val="28"/>
        </w:rPr>
      </w:pPr>
      <w:r w:rsidRPr="00520A7F">
        <w:rPr>
          <w:rFonts w:ascii="Algerian" w:eastAsia="Times New Roman" w:hAnsi="Algerian" w:cs="Arial"/>
          <w:color w:val="FF0000"/>
          <w:sz w:val="28"/>
          <w:szCs w:val="28"/>
        </w:rPr>
        <w:t>STYREMØTE STRAND IDRETTSRÅD</w:t>
      </w:r>
    </w:p>
    <w:p w14:paraId="67C16C26" w14:textId="77777777" w:rsidR="00520A7F" w:rsidRDefault="00520A7F" w:rsidP="0049597C">
      <w:pPr>
        <w:rPr>
          <w:rFonts w:eastAsia="Times New Roman"/>
        </w:rPr>
      </w:pPr>
    </w:p>
    <w:p w14:paraId="025ED403" w14:textId="77777777" w:rsidR="0049597C" w:rsidRDefault="0049597C" w:rsidP="0049597C">
      <w:pPr>
        <w:rPr>
          <w:rFonts w:eastAsia="Times New Roman"/>
        </w:rPr>
      </w:pPr>
      <w:r>
        <w:rPr>
          <w:rFonts w:eastAsia="Times New Roman"/>
        </w:rPr>
        <w:t xml:space="preserve">Sted: </w:t>
      </w:r>
      <w:r w:rsidR="007B2739">
        <w:rPr>
          <w:rFonts w:eastAsia="Times New Roman"/>
        </w:rPr>
        <w:t>M</w:t>
      </w:r>
      <w:r>
        <w:rPr>
          <w:rFonts w:eastAsia="Times New Roman"/>
        </w:rPr>
        <w:t xml:space="preserve">øterom Flerbrukshall </w:t>
      </w:r>
    </w:p>
    <w:p w14:paraId="0AF82147" w14:textId="77777777" w:rsidR="0049597C" w:rsidRDefault="0049597C" w:rsidP="0049597C">
      <w:pPr>
        <w:rPr>
          <w:rFonts w:eastAsia="Times New Roman"/>
        </w:rPr>
      </w:pPr>
      <w:r>
        <w:rPr>
          <w:rFonts w:eastAsia="Times New Roman"/>
        </w:rPr>
        <w:t xml:space="preserve">Tid: Torsdag 08. Februar 2024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1930.</w:t>
      </w:r>
    </w:p>
    <w:p w14:paraId="55327B61" w14:textId="03E70F41" w:rsidR="000524C2" w:rsidRPr="001E6735" w:rsidRDefault="003C462C" w:rsidP="000524C2">
      <w:pPr>
        <w:rPr>
          <w:rFonts w:eastAsia="Times New Roman"/>
        </w:rPr>
      </w:pPr>
      <w:r w:rsidRPr="00157A07">
        <w:rPr>
          <w:rFonts w:eastAsia="Times New Roman"/>
        </w:rPr>
        <w:t xml:space="preserve">Tilstede: </w:t>
      </w:r>
      <w:r w:rsidR="000524C2" w:rsidRPr="00717BC3">
        <w:rPr>
          <w:rFonts w:eastAsia="Times New Roman"/>
          <w:lang w:val="nn-NO"/>
        </w:rPr>
        <w:t xml:space="preserve">Kjell Vidar </w:t>
      </w:r>
      <w:proofErr w:type="spellStart"/>
      <w:r w:rsidR="000524C2" w:rsidRPr="00717BC3">
        <w:rPr>
          <w:rFonts w:eastAsia="Times New Roman"/>
          <w:lang w:val="nn-NO"/>
        </w:rPr>
        <w:t>Hanto</w:t>
      </w:r>
      <w:proofErr w:type="spellEnd"/>
      <w:r w:rsidR="000524C2" w:rsidRPr="00717BC3">
        <w:rPr>
          <w:rFonts w:eastAsia="Times New Roman"/>
          <w:lang w:val="nn-NO"/>
        </w:rPr>
        <w:t>, Mads Tjøtta, Magnus Heskje, Brit Elin Hoel-Skartveit, og Liv Judith Helle</w:t>
      </w:r>
    </w:p>
    <w:p w14:paraId="0CB419B9" w14:textId="6F7BD312" w:rsidR="000524C2" w:rsidRPr="00274207" w:rsidRDefault="000524C2" w:rsidP="000524C2">
      <w:pPr>
        <w:rPr>
          <w:rFonts w:eastAsia="Times New Roman"/>
        </w:rPr>
      </w:pPr>
      <w:r>
        <w:rPr>
          <w:rFonts w:eastAsia="Times New Roman"/>
        </w:rPr>
        <w:t>Observatør f</w:t>
      </w:r>
      <w:r w:rsidRPr="00274207">
        <w:rPr>
          <w:rFonts w:eastAsia="Times New Roman"/>
        </w:rPr>
        <w:t xml:space="preserve">ra Strand Frivilligsentral: </w:t>
      </w:r>
      <w:r w:rsidR="00157A07">
        <w:rPr>
          <w:rFonts w:eastAsia="Times New Roman"/>
        </w:rPr>
        <w:t>Åshild Huus</w:t>
      </w:r>
    </w:p>
    <w:p w14:paraId="744B8DBE" w14:textId="2C966E1F" w:rsidR="000524C2" w:rsidRPr="00157A07" w:rsidRDefault="00717BC3" w:rsidP="000524C2">
      <w:pPr>
        <w:rPr>
          <w:rFonts w:eastAsia="Times New Roman"/>
        </w:rPr>
      </w:pPr>
      <w:r>
        <w:rPr>
          <w:rFonts w:eastAsia="Times New Roman"/>
        </w:rPr>
        <w:t>Ikke møtt</w:t>
      </w:r>
      <w:r w:rsidR="000524C2" w:rsidRPr="00157A07">
        <w:rPr>
          <w:rFonts w:eastAsia="Times New Roman"/>
        </w:rPr>
        <w:t xml:space="preserve">: </w:t>
      </w:r>
      <w:r w:rsidRPr="00157A07">
        <w:rPr>
          <w:rFonts w:eastAsia="Times New Roman"/>
        </w:rPr>
        <w:t>Kristin Grønnestad</w:t>
      </w:r>
      <w:r w:rsidR="00AF0EDD">
        <w:rPr>
          <w:rFonts w:eastAsia="Times New Roman"/>
        </w:rPr>
        <w:t xml:space="preserve"> og</w:t>
      </w:r>
      <w:r w:rsidRPr="00157A07">
        <w:rPr>
          <w:rFonts w:eastAsia="Times New Roman"/>
        </w:rPr>
        <w:t xml:space="preserve"> Kristian </w:t>
      </w:r>
      <w:proofErr w:type="spellStart"/>
      <w:r w:rsidRPr="00157A07">
        <w:rPr>
          <w:rFonts w:eastAsia="Times New Roman"/>
        </w:rPr>
        <w:t>Skeivik</w:t>
      </w:r>
      <w:proofErr w:type="spellEnd"/>
    </w:p>
    <w:p w14:paraId="1189B36E" w14:textId="77777777" w:rsidR="000524C2" w:rsidRPr="00274207" w:rsidRDefault="000524C2" w:rsidP="000524C2">
      <w:pPr>
        <w:rPr>
          <w:rFonts w:eastAsia="Times New Roman"/>
          <w:lang w:val="nn-NO"/>
        </w:rPr>
      </w:pPr>
      <w:r w:rsidRPr="00274207">
        <w:rPr>
          <w:rFonts w:eastAsia="Times New Roman"/>
          <w:lang w:val="nn-NO"/>
        </w:rPr>
        <w:t>Referent: Brit Elin Hoel-Skar</w:t>
      </w:r>
      <w:r>
        <w:rPr>
          <w:rFonts w:eastAsia="Times New Roman"/>
          <w:lang w:val="nn-NO"/>
        </w:rPr>
        <w:t>tveit</w:t>
      </w:r>
    </w:p>
    <w:p w14:paraId="5653500A" w14:textId="77777777" w:rsidR="000524C2" w:rsidRPr="00157A07" w:rsidRDefault="000524C2" w:rsidP="0049597C">
      <w:pPr>
        <w:rPr>
          <w:rFonts w:eastAsia="Times New Roman"/>
          <w:lang w:val="nn-NO"/>
        </w:rPr>
      </w:pPr>
    </w:p>
    <w:p w14:paraId="6C215E62" w14:textId="77777777" w:rsidR="0049597C" w:rsidRPr="00157A07" w:rsidRDefault="0049597C" w:rsidP="0049597C">
      <w:pPr>
        <w:rPr>
          <w:rFonts w:eastAsia="Times New Roman"/>
          <w:lang w:val="nn-NO"/>
        </w:rPr>
      </w:pPr>
    </w:p>
    <w:p w14:paraId="572ED246" w14:textId="77777777" w:rsidR="0049597C" w:rsidRPr="00157A07" w:rsidRDefault="0049597C" w:rsidP="0049597C">
      <w:pPr>
        <w:rPr>
          <w:rFonts w:eastAsia="Times New Roman"/>
          <w:lang w:val="nn-NO"/>
        </w:rPr>
      </w:pPr>
      <w:r w:rsidRPr="00157A07">
        <w:rPr>
          <w:rFonts w:eastAsia="Times New Roman"/>
          <w:lang w:val="nn-NO"/>
        </w:rPr>
        <w:t>Sak 1: Gjennomgå</w:t>
      </w:r>
      <w:r w:rsidR="007B2739" w:rsidRPr="00157A07">
        <w:rPr>
          <w:rFonts w:eastAsia="Times New Roman"/>
          <w:lang w:val="nn-NO"/>
        </w:rPr>
        <w:t xml:space="preserve">/godkjenne </w:t>
      </w:r>
      <w:r w:rsidRPr="00157A07">
        <w:rPr>
          <w:rFonts w:eastAsia="Times New Roman"/>
          <w:lang w:val="nn-NO"/>
        </w:rPr>
        <w:t>referat siste styremøte</w:t>
      </w:r>
      <w:r w:rsidR="007B2739" w:rsidRPr="00157A07">
        <w:rPr>
          <w:rFonts w:eastAsia="Times New Roman"/>
          <w:lang w:val="nn-NO"/>
        </w:rPr>
        <w:t xml:space="preserve">. </w:t>
      </w:r>
    </w:p>
    <w:p w14:paraId="6357E138" w14:textId="44E961B4" w:rsidR="00476525" w:rsidRPr="00770293" w:rsidRDefault="00476525" w:rsidP="0049597C">
      <w:pPr>
        <w:rPr>
          <w:rFonts w:eastAsia="Times New Roman"/>
          <w:i/>
          <w:iCs/>
          <w:lang w:val="nn-NO"/>
        </w:rPr>
      </w:pPr>
      <w:r w:rsidRPr="00770293">
        <w:rPr>
          <w:rFonts w:eastAsia="Times New Roman"/>
          <w:i/>
          <w:iCs/>
          <w:lang w:val="nn-NO"/>
        </w:rPr>
        <w:t>Vedtak:</w:t>
      </w:r>
      <w:r w:rsidR="00770293" w:rsidRPr="00770293">
        <w:rPr>
          <w:rFonts w:eastAsia="Times New Roman"/>
          <w:i/>
          <w:iCs/>
          <w:lang w:val="nn-NO"/>
        </w:rPr>
        <w:t xml:space="preserve"> godkjent</w:t>
      </w:r>
    </w:p>
    <w:p w14:paraId="3A459BBA" w14:textId="77777777" w:rsidR="00520A7F" w:rsidRPr="00157A07" w:rsidRDefault="00520A7F" w:rsidP="0049597C">
      <w:pPr>
        <w:rPr>
          <w:rFonts w:eastAsia="Times New Roman"/>
          <w:lang w:val="nn-NO"/>
        </w:rPr>
      </w:pPr>
    </w:p>
    <w:p w14:paraId="1B73EF50" w14:textId="77777777" w:rsidR="007B2739" w:rsidRPr="00157A07" w:rsidRDefault="0049597C" w:rsidP="0049597C">
      <w:pPr>
        <w:rPr>
          <w:rFonts w:eastAsia="Times New Roman"/>
          <w:lang w:val="nn-NO"/>
        </w:rPr>
      </w:pPr>
      <w:r w:rsidRPr="00157A07">
        <w:rPr>
          <w:rFonts w:eastAsia="Times New Roman"/>
          <w:lang w:val="nn-NO"/>
        </w:rPr>
        <w:t>Sak 2: Forberede årsmøte</w:t>
      </w:r>
      <w:r w:rsidR="007B2739" w:rsidRPr="00157A07">
        <w:rPr>
          <w:rFonts w:eastAsia="Times New Roman"/>
          <w:lang w:val="nn-NO"/>
        </w:rPr>
        <w:t xml:space="preserve">. </w:t>
      </w:r>
    </w:p>
    <w:p w14:paraId="49B08124" w14:textId="2D3A51AF" w:rsidR="0049597C" w:rsidRDefault="007B2739" w:rsidP="0049597C">
      <w:pPr>
        <w:rPr>
          <w:rFonts w:eastAsia="Times New Roman"/>
          <w:lang w:val="nn-NO"/>
        </w:rPr>
      </w:pPr>
      <w:r w:rsidRPr="00157A07">
        <w:rPr>
          <w:rFonts w:eastAsia="Times New Roman"/>
          <w:lang w:val="nn-NO"/>
        </w:rPr>
        <w:t xml:space="preserve">-Sette dato. </w:t>
      </w:r>
      <w:proofErr w:type="spellStart"/>
      <w:r w:rsidRPr="00157A07">
        <w:rPr>
          <w:rFonts w:eastAsia="Times New Roman"/>
          <w:lang w:val="nn-NO"/>
        </w:rPr>
        <w:t>Valgkomit</w:t>
      </w:r>
      <w:r w:rsidR="00E312EF" w:rsidRPr="00157A07">
        <w:rPr>
          <w:rFonts w:eastAsia="Times New Roman"/>
          <w:lang w:val="nn-NO"/>
        </w:rPr>
        <w:t>é</w:t>
      </w:r>
      <w:proofErr w:type="spellEnd"/>
      <w:r w:rsidRPr="00157A07">
        <w:rPr>
          <w:rFonts w:eastAsia="Times New Roman"/>
          <w:lang w:val="nn-NO"/>
        </w:rPr>
        <w:t xml:space="preserve"> og kontrollkomit</w:t>
      </w:r>
      <w:r w:rsidR="00E312EF" w:rsidRPr="00157A07">
        <w:rPr>
          <w:rFonts w:eastAsia="Times New Roman"/>
          <w:lang w:val="nn-NO"/>
        </w:rPr>
        <w:t>é</w:t>
      </w:r>
      <w:r w:rsidRPr="00157A07">
        <w:rPr>
          <w:rFonts w:eastAsia="Times New Roman"/>
          <w:lang w:val="nn-NO"/>
        </w:rPr>
        <w:t xml:space="preserve"> må </w:t>
      </w:r>
      <w:proofErr w:type="spellStart"/>
      <w:r w:rsidRPr="00157A07">
        <w:rPr>
          <w:rFonts w:eastAsia="Times New Roman"/>
          <w:lang w:val="nn-NO"/>
        </w:rPr>
        <w:t>informeres</w:t>
      </w:r>
      <w:proofErr w:type="spellEnd"/>
      <w:r w:rsidR="00717BC3">
        <w:rPr>
          <w:rFonts w:eastAsia="Times New Roman"/>
          <w:lang w:val="nn-NO"/>
        </w:rPr>
        <w:t>.</w:t>
      </w:r>
    </w:p>
    <w:p w14:paraId="2B293D0B" w14:textId="1A40B210" w:rsidR="00770293" w:rsidRPr="00DE03B3" w:rsidRDefault="00BC70A7" w:rsidP="0049597C">
      <w:pPr>
        <w:rPr>
          <w:rFonts w:eastAsia="Times New Roman"/>
        </w:rPr>
      </w:pPr>
      <w:r w:rsidRPr="00DE03B3">
        <w:rPr>
          <w:rFonts w:eastAsia="Times New Roman"/>
        </w:rPr>
        <w:t xml:space="preserve">Årsmøtet </w:t>
      </w:r>
      <w:r w:rsidR="00DE03B3" w:rsidRPr="00DE03B3">
        <w:rPr>
          <w:rFonts w:eastAsia="Times New Roman"/>
        </w:rPr>
        <w:t>bør gjennomføre</w:t>
      </w:r>
      <w:r w:rsidR="00DE03B3">
        <w:rPr>
          <w:rFonts w:eastAsia="Times New Roman"/>
        </w:rPr>
        <w:t xml:space="preserve">s </w:t>
      </w:r>
      <w:r w:rsidR="00DE03B3" w:rsidRPr="00DE03B3">
        <w:rPr>
          <w:rFonts w:eastAsia="Times New Roman"/>
        </w:rPr>
        <w:t>noe tidligere en</w:t>
      </w:r>
      <w:r w:rsidR="00DE03B3">
        <w:rPr>
          <w:rFonts w:eastAsia="Times New Roman"/>
        </w:rPr>
        <w:t>n tidligere</w:t>
      </w:r>
      <w:r w:rsidR="00F11DE1">
        <w:rPr>
          <w:rFonts w:eastAsia="Times New Roman"/>
        </w:rPr>
        <w:t xml:space="preserve"> for å rekke å </w:t>
      </w:r>
      <w:r w:rsidR="003D399D">
        <w:rPr>
          <w:rFonts w:eastAsia="Times New Roman"/>
        </w:rPr>
        <w:t xml:space="preserve">få alt formelt på plass. </w:t>
      </w:r>
      <w:r w:rsidR="00AD7E23">
        <w:rPr>
          <w:rFonts w:eastAsia="Times New Roman"/>
        </w:rPr>
        <w:t>Kontrollkomitéen</w:t>
      </w:r>
      <w:r w:rsidR="008A44D6">
        <w:rPr>
          <w:rFonts w:eastAsia="Times New Roman"/>
        </w:rPr>
        <w:t>, ved David Brown,</w:t>
      </w:r>
      <w:r w:rsidR="00AD7E23">
        <w:rPr>
          <w:rFonts w:eastAsia="Times New Roman"/>
        </w:rPr>
        <w:t xml:space="preserve"> </w:t>
      </w:r>
      <w:r w:rsidR="004465B1">
        <w:rPr>
          <w:rFonts w:eastAsia="Times New Roman"/>
        </w:rPr>
        <w:t>har fått alle dokumenter tilsendt fortløpende</w:t>
      </w:r>
      <w:r w:rsidR="00D876A4">
        <w:rPr>
          <w:rFonts w:eastAsia="Times New Roman"/>
        </w:rPr>
        <w:t xml:space="preserve">.  </w:t>
      </w:r>
    </w:p>
    <w:p w14:paraId="6D9C60D8" w14:textId="5402551D" w:rsidR="00240AD1" w:rsidRPr="000B4E68" w:rsidRDefault="00240AD1" w:rsidP="00240AD1">
      <w:pPr>
        <w:rPr>
          <w:rFonts w:eastAsia="Times New Roman"/>
          <w:i/>
          <w:iCs/>
        </w:rPr>
      </w:pPr>
      <w:r w:rsidRPr="000B4E68">
        <w:rPr>
          <w:rFonts w:eastAsia="Times New Roman"/>
          <w:i/>
          <w:iCs/>
        </w:rPr>
        <w:t>Vedtak:</w:t>
      </w:r>
      <w:r w:rsidR="00A72ACE" w:rsidRPr="000B4E68">
        <w:rPr>
          <w:rFonts w:eastAsia="Times New Roman"/>
          <w:i/>
          <w:iCs/>
        </w:rPr>
        <w:t xml:space="preserve"> onsdag 03.04.2024, </w:t>
      </w:r>
      <w:proofErr w:type="spellStart"/>
      <w:r w:rsidR="00A72ACE" w:rsidRPr="000B4E68">
        <w:rPr>
          <w:rFonts w:eastAsia="Times New Roman"/>
          <w:i/>
          <w:iCs/>
        </w:rPr>
        <w:t>kl</w:t>
      </w:r>
      <w:proofErr w:type="spellEnd"/>
      <w:r w:rsidR="00A72ACE" w:rsidRPr="000B4E68">
        <w:rPr>
          <w:rFonts w:eastAsia="Times New Roman"/>
          <w:i/>
          <w:iCs/>
        </w:rPr>
        <w:t xml:space="preserve"> 19:00</w:t>
      </w:r>
      <w:r w:rsidR="006E3D76" w:rsidRPr="000B4E68">
        <w:rPr>
          <w:rFonts w:eastAsia="Times New Roman"/>
          <w:i/>
          <w:iCs/>
        </w:rPr>
        <w:t xml:space="preserve">, </w:t>
      </w:r>
      <w:r w:rsidR="006F787C" w:rsidRPr="000B4E68">
        <w:rPr>
          <w:rFonts w:eastAsia="Times New Roman"/>
          <w:i/>
          <w:iCs/>
        </w:rPr>
        <w:t>på</w:t>
      </w:r>
      <w:r w:rsidR="006E3D76" w:rsidRPr="000B4E68">
        <w:rPr>
          <w:rFonts w:eastAsia="Times New Roman"/>
          <w:i/>
          <w:iCs/>
        </w:rPr>
        <w:t xml:space="preserve"> </w:t>
      </w:r>
      <w:r w:rsidR="006F787C" w:rsidRPr="000B4E68">
        <w:rPr>
          <w:rFonts w:eastAsia="Times New Roman"/>
          <w:i/>
          <w:iCs/>
        </w:rPr>
        <w:t>Møterommet</w:t>
      </w:r>
      <w:r w:rsidR="006E3D76" w:rsidRPr="000B4E68">
        <w:rPr>
          <w:rFonts w:eastAsia="Times New Roman"/>
          <w:i/>
          <w:iCs/>
        </w:rPr>
        <w:t xml:space="preserve"> i Flerbrukshallen</w:t>
      </w:r>
      <w:r w:rsidR="00575ABA" w:rsidRPr="000B4E68">
        <w:rPr>
          <w:rFonts w:eastAsia="Times New Roman"/>
          <w:i/>
          <w:iCs/>
        </w:rPr>
        <w:t>.</w:t>
      </w:r>
      <w:r w:rsidR="00FC32C4">
        <w:rPr>
          <w:rFonts w:eastAsia="Times New Roman"/>
          <w:i/>
          <w:iCs/>
        </w:rPr>
        <w:t xml:space="preserve"> </w:t>
      </w:r>
      <w:r w:rsidR="00D401A4">
        <w:rPr>
          <w:rFonts w:eastAsia="Times New Roman"/>
          <w:i/>
          <w:iCs/>
        </w:rPr>
        <w:t>Idrettslagene</w:t>
      </w:r>
      <w:r w:rsidR="00CC56C1">
        <w:rPr>
          <w:rFonts w:eastAsia="Times New Roman"/>
          <w:i/>
          <w:iCs/>
        </w:rPr>
        <w:t xml:space="preserve"> får innkalling på epos</w:t>
      </w:r>
      <w:r w:rsidR="00997CF3">
        <w:rPr>
          <w:rFonts w:eastAsia="Times New Roman"/>
          <w:i/>
          <w:iCs/>
        </w:rPr>
        <w:t xml:space="preserve">, Magnus </w:t>
      </w:r>
      <w:r w:rsidR="00AD117F">
        <w:rPr>
          <w:rFonts w:eastAsia="Times New Roman"/>
          <w:i/>
          <w:iCs/>
        </w:rPr>
        <w:t>Heskje tar ansvar for dette.</w:t>
      </w:r>
      <w:r w:rsidR="00471D1F">
        <w:rPr>
          <w:rFonts w:eastAsia="Times New Roman"/>
          <w:i/>
          <w:iCs/>
        </w:rPr>
        <w:t xml:space="preserve"> </w:t>
      </w:r>
      <w:r w:rsidR="00E81BBA">
        <w:rPr>
          <w:rFonts w:eastAsia="Times New Roman"/>
          <w:i/>
          <w:iCs/>
        </w:rPr>
        <w:t>Det blir også lagt på idrettsrådets webside og kommunens webside</w:t>
      </w:r>
      <w:r w:rsidR="005C7E07">
        <w:rPr>
          <w:rFonts w:eastAsia="Times New Roman"/>
          <w:i/>
          <w:iCs/>
        </w:rPr>
        <w:t xml:space="preserve"> – Frivilligsentralens representant tar ansvar for dette.</w:t>
      </w:r>
      <w:r w:rsidR="00DE2BEA">
        <w:rPr>
          <w:rFonts w:eastAsia="Times New Roman"/>
          <w:i/>
          <w:iCs/>
        </w:rPr>
        <w:t xml:space="preserve"> Mads Tjøtta tar ansvar for å skrive </w:t>
      </w:r>
      <w:r w:rsidR="00C65228">
        <w:rPr>
          <w:rFonts w:eastAsia="Times New Roman"/>
          <w:i/>
          <w:iCs/>
        </w:rPr>
        <w:t xml:space="preserve">årsmelding for idrettsrådet. </w:t>
      </w:r>
    </w:p>
    <w:p w14:paraId="13571AF2" w14:textId="77777777" w:rsidR="00520A7F" w:rsidRPr="006E3D76" w:rsidRDefault="00520A7F" w:rsidP="0049597C">
      <w:pPr>
        <w:rPr>
          <w:rFonts w:eastAsia="Times New Roman"/>
        </w:rPr>
      </w:pPr>
    </w:p>
    <w:p w14:paraId="0FB179BA" w14:textId="3000E94E" w:rsidR="0049597C" w:rsidRDefault="0049597C" w:rsidP="0049597C">
      <w:pPr>
        <w:rPr>
          <w:rFonts w:eastAsia="Times New Roman"/>
          <w:lang w:val="nn-NO"/>
        </w:rPr>
      </w:pPr>
      <w:r w:rsidRPr="00157A07">
        <w:rPr>
          <w:rFonts w:eastAsia="Times New Roman"/>
          <w:lang w:val="nn-NO"/>
        </w:rPr>
        <w:t xml:space="preserve">Sak 3: </w:t>
      </w:r>
      <w:proofErr w:type="spellStart"/>
      <w:r w:rsidRPr="00157A07">
        <w:rPr>
          <w:rFonts w:eastAsia="Times New Roman"/>
          <w:lang w:val="nn-NO"/>
        </w:rPr>
        <w:t>Innspill</w:t>
      </w:r>
      <w:proofErr w:type="spellEnd"/>
      <w:r w:rsidRPr="00157A07">
        <w:rPr>
          <w:rFonts w:eastAsia="Times New Roman"/>
          <w:lang w:val="nn-NO"/>
        </w:rPr>
        <w:t xml:space="preserve"> til husregler </w:t>
      </w:r>
      <w:proofErr w:type="spellStart"/>
      <w:r w:rsidRPr="00157A07">
        <w:rPr>
          <w:rFonts w:eastAsia="Times New Roman"/>
          <w:lang w:val="nn-NO"/>
        </w:rPr>
        <w:t>Flerbrukshall</w:t>
      </w:r>
      <w:proofErr w:type="spellEnd"/>
      <w:r w:rsidRPr="00157A07">
        <w:rPr>
          <w:rFonts w:eastAsia="Times New Roman"/>
          <w:lang w:val="nn-NO"/>
        </w:rPr>
        <w:t xml:space="preserve">, </w:t>
      </w:r>
      <w:r w:rsidR="00E312EF" w:rsidRPr="00157A07">
        <w:rPr>
          <w:rFonts w:eastAsia="Times New Roman"/>
          <w:lang w:val="nn-NO"/>
        </w:rPr>
        <w:t>S</w:t>
      </w:r>
      <w:r w:rsidRPr="00157A07">
        <w:rPr>
          <w:rFonts w:eastAsia="Times New Roman"/>
          <w:lang w:val="nn-NO"/>
        </w:rPr>
        <w:t>uperpark</w:t>
      </w:r>
      <w:r w:rsidR="00E312EF" w:rsidRPr="00157A07">
        <w:rPr>
          <w:rFonts w:eastAsia="Times New Roman"/>
          <w:lang w:val="nn-NO"/>
        </w:rPr>
        <w:t>en</w:t>
      </w:r>
      <w:r w:rsidRPr="00157A07">
        <w:rPr>
          <w:rFonts w:eastAsia="Times New Roman"/>
          <w:lang w:val="nn-NO"/>
        </w:rPr>
        <w:t xml:space="preserve"> og </w:t>
      </w:r>
      <w:r w:rsidR="00E312EF" w:rsidRPr="00157A07">
        <w:rPr>
          <w:rFonts w:eastAsia="Times New Roman"/>
          <w:lang w:val="nn-NO"/>
        </w:rPr>
        <w:t>A</w:t>
      </w:r>
      <w:r w:rsidRPr="00157A07">
        <w:rPr>
          <w:rFonts w:eastAsia="Times New Roman"/>
          <w:lang w:val="nn-NO"/>
        </w:rPr>
        <w:t>ktivitetshus</w:t>
      </w:r>
      <w:r w:rsidR="00E312EF" w:rsidRPr="00157A07">
        <w:rPr>
          <w:rFonts w:eastAsia="Times New Roman"/>
          <w:lang w:val="nn-NO"/>
        </w:rPr>
        <w:t>et</w:t>
      </w:r>
      <w:r w:rsidRPr="00157A07">
        <w:rPr>
          <w:rFonts w:eastAsia="Times New Roman"/>
          <w:lang w:val="nn-NO"/>
        </w:rPr>
        <w:t>.</w:t>
      </w:r>
    </w:p>
    <w:p w14:paraId="5FA51285" w14:textId="205EF3DB" w:rsidR="00835B83" w:rsidRPr="003827FB" w:rsidRDefault="00324AA8" w:rsidP="0049597C">
      <w:pPr>
        <w:rPr>
          <w:rFonts w:eastAsia="Times New Roman"/>
        </w:rPr>
      </w:pPr>
      <w:r w:rsidRPr="003827FB">
        <w:rPr>
          <w:rFonts w:eastAsia="Times New Roman"/>
        </w:rPr>
        <w:t xml:space="preserve">Styret i Flerbrukshallen </w:t>
      </w:r>
      <w:r w:rsidR="003827FB" w:rsidRPr="003827FB">
        <w:rPr>
          <w:rFonts w:eastAsia="Times New Roman"/>
        </w:rPr>
        <w:t>avgjør</w:t>
      </w:r>
      <w:r w:rsidR="003827FB">
        <w:rPr>
          <w:rFonts w:eastAsia="Times New Roman"/>
        </w:rPr>
        <w:t xml:space="preserve"> husreglene, men det er brukerne som </w:t>
      </w:r>
      <w:r w:rsidR="00272A17">
        <w:rPr>
          <w:rFonts w:eastAsia="Times New Roman"/>
        </w:rPr>
        <w:t xml:space="preserve">kjenner hvor skoen trykker. </w:t>
      </w:r>
      <w:r w:rsidR="00C27610">
        <w:rPr>
          <w:rFonts w:eastAsia="Times New Roman"/>
        </w:rPr>
        <w:t xml:space="preserve">Det har tidligere blitt utarbeidet </w:t>
      </w:r>
      <w:proofErr w:type="spellStart"/>
      <w:r w:rsidR="00CA5D84">
        <w:rPr>
          <w:rFonts w:eastAsia="Times New Roman"/>
        </w:rPr>
        <w:t>b.l.a</w:t>
      </w:r>
      <w:proofErr w:type="spellEnd"/>
      <w:r w:rsidR="00CA5D84">
        <w:rPr>
          <w:rFonts w:eastAsia="Times New Roman"/>
        </w:rPr>
        <w:t xml:space="preserve">. </w:t>
      </w:r>
      <w:r w:rsidR="00C27610">
        <w:rPr>
          <w:rFonts w:eastAsia="Times New Roman"/>
        </w:rPr>
        <w:t>et forslag til regler for bruk av kampsportsalen.</w:t>
      </w:r>
      <w:r w:rsidR="00CA5D84">
        <w:rPr>
          <w:rFonts w:eastAsia="Times New Roman"/>
        </w:rPr>
        <w:t xml:space="preserve"> </w:t>
      </w:r>
      <w:r w:rsidR="00E841EB">
        <w:rPr>
          <w:rFonts w:eastAsia="Times New Roman"/>
        </w:rPr>
        <w:t xml:space="preserve">Disse kan tilpasses de ulike </w:t>
      </w:r>
      <w:r w:rsidR="00F021FB">
        <w:rPr>
          <w:rFonts w:eastAsia="Times New Roman"/>
        </w:rPr>
        <w:t xml:space="preserve">treningslokalene som benyttes av </w:t>
      </w:r>
      <w:r w:rsidR="002338DD">
        <w:rPr>
          <w:rFonts w:eastAsia="Times New Roman"/>
        </w:rPr>
        <w:t xml:space="preserve">idrettslag i kommunen. </w:t>
      </w:r>
      <w:r w:rsidR="00B66F71">
        <w:rPr>
          <w:rFonts w:eastAsia="Times New Roman"/>
        </w:rPr>
        <w:t>Det</w:t>
      </w:r>
      <w:r w:rsidR="001D3367">
        <w:rPr>
          <w:rFonts w:eastAsia="Times New Roman"/>
        </w:rPr>
        <w:t xml:space="preserve"> oppleve</w:t>
      </w:r>
      <w:r w:rsidR="00691F00">
        <w:rPr>
          <w:rFonts w:eastAsia="Times New Roman"/>
        </w:rPr>
        <w:t>s</w:t>
      </w:r>
      <w:r w:rsidR="001D3367">
        <w:rPr>
          <w:rFonts w:eastAsia="Times New Roman"/>
        </w:rPr>
        <w:t xml:space="preserve"> at </w:t>
      </w:r>
      <w:r w:rsidR="00C06F45">
        <w:rPr>
          <w:rFonts w:eastAsia="Times New Roman"/>
        </w:rPr>
        <w:t xml:space="preserve">utstyr </w:t>
      </w:r>
      <w:r w:rsidR="00F726FD">
        <w:rPr>
          <w:rFonts w:eastAsia="Times New Roman"/>
        </w:rPr>
        <w:t xml:space="preserve">blir ødelagt og forsvinner, og </w:t>
      </w:r>
      <w:r w:rsidR="001060EC">
        <w:rPr>
          <w:rFonts w:eastAsia="Times New Roman"/>
        </w:rPr>
        <w:t xml:space="preserve">at </w:t>
      </w:r>
      <w:r w:rsidR="006D7439">
        <w:rPr>
          <w:rFonts w:eastAsia="Times New Roman"/>
        </w:rPr>
        <w:t xml:space="preserve">det ikke overholdes forsvarlig hygiene i </w:t>
      </w:r>
      <w:r w:rsidR="008B5F63">
        <w:rPr>
          <w:rFonts w:eastAsia="Times New Roman"/>
        </w:rPr>
        <w:t>lokalen</w:t>
      </w:r>
      <w:r w:rsidR="00691F00">
        <w:rPr>
          <w:rFonts w:eastAsia="Times New Roman"/>
        </w:rPr>
        <w:t>e</w:t>
      </w:r>
      <w:r w:rsidR="0047697F">
        <w:rPr>
          <w:rFonts w:eastAsia="Times New Roman"/>
        </w:rPr>
        <w:t>, spesielt i kampsportsalen</w:t>
      </w:r>
      <w:r w:rsidR="007A0718">
        <w:rPr>
          <w:rFonts w:eastAsia="Times New Roman"/>
        </w:rPr>
        <w:t>.</w:t>
      </w:r>
      <w:r w:rsidR="00044FF7">
        <w:rPr>
          <w:rFonts w:eastAsia="Times New Roman"/>
        </w:rPr>
        <w:t xml:space="preserve"> Det er utrivelig og dyrt for idrettslagene.</w:t>
      </w:r>
      <w:r w:rsidR="00450AF0">
        <w:rPr>
          <w:rFonts w:eastAsia="Times New Roman"/>
        </w:rPr>
        <w:t xml:space="preserve"> Stenging av Kampsportsalen</w:t>
      </w:r>
      <w:r w:rsidR="00A26666">
        <w:rPr>
          <w:rFonts w:eastAsia="Times New Roman"/>
        </w:rPr>
        <w:t xml:space="preserve"> for Skole og SFO</w:t>
      </w:r>
      <w:r w:rsidR="00450AF0">
        <w:rPr>
          <w:rFonts w:eastAsia="Times New Roman"/>
        </w:rPr>
        <w:t xml:space="preserve"> må vurderes hvis </w:t>
      </w:r>
      <w:r w:rsidR="00A26666">
        <w:rPr>
          <w:rFonts w:eastAsia="Times New Roman"/>
        </w:rPr>
        <w:t>det fortsetter.</w:t>
      </w:r>
    </w:p>
    <w:p w14:paraId="5706D7C8" w14:textId="73C5D8DC" w:rsidR="00240AD1" w:rsidRPr="00A26666" w:rsidRDefault="00240AD1" w:rsidP="00240AD1">
      <w:pPr>
        <w:rPr>
          <w:rFonts w:eastAsia="Times New Roman"/>
          <w:i/>
          <w:iCs/>
        </w:rPr>
      </w:pPr>
      <w:r w:rsidRPr="00A26666">
        <w:rPr>
          <w:rFonts w:eastAsia="Times New Roman"/>
          <w:i/>
          <w:iCs/>
        </w:rPr>
        <w:t>Vedtak:</w:t>
      </w:r>
      <w:r w:rsidR="000B4E68" w:rsidRPr="00A26666">
        <w:rPr>
          <w:rFonts w:eastAsia="Times New Roman"/>
          <w:i/>
          <w:iCs/>
        </w:rPr>
        <w:t xml:space="preserve"> </w:t>
      </w:r>
      <w:r w:rsidR="00EB6BA5" w:rsidRPr="00A26666">
        <w:rPr>
          <w:rFonts w:eastAsia="Times New Roman"/>
          <w:i/>
          <w:iCs/>
        </w:rPr>
        <w:t>I</w:t>
      </w:r>
      <w:r w:rsidR="0099301E" w:rsidRPr="00A26666">
        <w:rPr>
          <w:rFonts w:eastAsia="Times New Roman"/>
          <w:i/>
          <w:iCs/>
        </w:rPr>
        <w:t xml:space="preserve">drettsrådet ber </w:t>
      </w:r>
      <w:r w:rsidR="005F08B8" w:rsidRPr="00A26666">
        <w:rPr>
          <w:rFonts w:eastAsia="Times New Roman"/>
          <w:i/>
          <w:iCs/>
        </w:rPr>
        <w:t xml:space="preserve">Hallstyret </w:t>
      </w:r>
      <w:r w:rsidR="0099301E" w:rsidRPr="00A26666">
        <w:rPr>
          <w:rFonts w:eastAsia="Times New Roman"/>
          <w:i/>
          <w:iCs/>
        </w:rPr>
        <w:t xml:space="preserve">om at </w:t>
      </w:r>
      <w:r w:rsidR="00DC168F" w:rsidRPr="00A26666">
        <w:rPr>
          <w:rFonts w:eastAsia="Times New Roman"/>
          <w:i/>
          <w:iCs/>
        </w:rPr>
        <w:t xml:space="preserve">det </w:t>
      </w:r>
      <w:r w:rsidR="0021248E" w:rsidRPr="00A26666">
        <w:rPr>
          <w:rFonts w:eastAsia="Times New Roman"/>
          <w:i/>
          <w:iCs/>
        </w:rPr>
        <w:t xml:space="preserve">utarbeides og henges opp klare regler for bruk av </w:t>
      </w:r>
      <w:r w:rsidR="00BF2B49" w:rsidRPr="00A26666">
        <w:rPr>
          <w:rFonts w:eastAsia="Times New Roman"/>
          <w:i/>
          <w:iCs/>
        </w:rPr>
        <w:t>idrettslagenes utst</w:t>
      </w:r>
      <w:r w:rsidR="004A414C" w:rsidRPr="00A26666">
        <w:rPr>
          <w:rFonts w:eastAsia="Times New Roman"/>
          <w:i/>
          <w:iCs/>
        </w:rPr>
        <w:t xml:space="preserve">yr, og </w:t>
      </w:r>
      <w:r w:rsidR="00B4657E">
        <w:rPr>
          <w:rFonts w:eastAsia="Times New Roman"/>
          <w:i/>
          <w:iCs/>
        </w:rPr>
        <w:t xml:space="preserve">at dette </w:t>
      </w:r>
      <w:r w:rsidR="004A414C" w:rsidRPr="00A26666">
        <w:rPr>
          <w:rFonts w:eastAsia="Times New Roman"/>
          <w:i/>
          <w:iCs/>
        </w:rPr>
        <w:t>formidle</w:t>
      </w:r>
      <w:r w:rsidR="00B4657E">
        <w:rPr>
          <w:rFonts w:eastAsia="Times New Roman"/>
          <w:i/>
          <w:iCs/>
        </w:rPr>
        <w:t>s</w:t>
      </w:r>
      <w:r w:rsidR="004A414C" w:rsidRPr="00A26666">
        <w:rPr>
          <w:rFonts w:eastAsia="Times New Roman"/>
          <w:i/>
          <w:iCs/>
        </w:rPr>
        <w:t xml:space="preserve"> til skoler og SFO</w:t>
      </w:r>
      <w:r w:rsidR="00B4657E">
        <w:rPr>
          <w:rFonts w:eastAsia="Times New Roman"/>
          <w:i/>
          <w:iCs/>
        </w:rPr>
        <w:t xml:space="preserve"> som </w:t>
      </w:r>
      <w:r w:rsidR="009131CA">
        <w:rPr>
          <w:rFonts w:eastAsia="Times New Roman"/>
          <w:i/>
          <w:iCs/>
        </w:rPr>
        <w:t xml:space="preserve">også </w:t>
      </w:r>
      <w:r w:rsidR="00B4657E">
        <w:rPr>
          <w:rFonts w:eastAsia="Times New Roman"/>
          <w:i/>
          <w:iCs/>
        </w:rPr>
        <w:t xml:space="preserve">bruker </w:t>
      </w:r>
      <w:r w:rsidR="009131CA">
        <w:rPr>
          <w:rFonts w:eastAsia="Times New Roman"/>
          <w:i/>
          <w:iCs/>
        </w:rPr>
        <w:t>fasilitetene</w:t>
      </w:r>
      <w:r w:rsidR="004A414C" w:rsidRPr="00A26666">
        <w:rPr>
          <w:rFonts w:eastAsia="Times New Roman"/>
          <w:i/>
          <w:iCs/>
        </w:rPr>
        <w:t>.</w:t>
      </w:r>
    </w:p>
    <w:p w14:paraId="269796CF" w14:textId="77777777" w:rsidR="00520A7F" w:rsidRPr="003827FB" w:rsidRDefault="00520A7F" w:rsidP="0049597C">
      <w:pPr>
        <w:rPr>
          <w:rFonts w:eastAsia="Times New Roman"/>
        </w:rPr>
      </w:pPr>
    </w:p>
    <w:p w14:paraId="20814C8E" w14:textId="77777777" w:rsidR="0049597C" w:rsidRPr="00157A07" w:rsidRDefault="0049597C" w:rsidP="0049597C">
      <w:pPr>
        <w:rPr>
          <w:rFonts w:eastAsia="Times New Roman"/>
          <w:lang w:val="nn-NO"/>
        </w:rPr>
      </w:pPr>
      <w:r w:rsidRPr="00157A07">
        <w:rPr>
          <w:rFonts w:eastAsia="Times New Roman"/>
          <w:lang w:val="nn-NO"/>
        </w:rPr>
        <w:t xml:space="preserve">Sak 4: Samarbeid Strand kommune, Strand idrettsråd, Styret </w:t>
      </w:r>
      <w:proofErr w:type="spellStart"/>
      <w:r w:rsidRPr="00157A07">
        <w:rPr>
          <w:rFonts w:eastAsia="Times New Roman"/>
          <w:lang w:val="nn-NO"/>
        </w:rPr>
        <w:t>Flerbrukshallen</w:t>
      </w:r>
      <w:proofErr w:type="spellEnd"/>
      <w:r w:rsidRPr="00157A07">
        <w:rPr>
          <w:rFonts w:eastAsia="Times New Roman"/>
          <w:lang w:val="nn-NO"/>
        </w:rPr>
        <w:t>.</w:t>
      </w:r>
    </w:p>
    <w:p w14:paraId="1B62B6C2" w14:textId="77777777" w:rsidR="0049597C" w:rsidRDefault="0049597C" w:rsidP="0049597C">
      <w:pPr>
        <w:rPr>
          <w:rFonts w:eastAsia="Times New Roman"/>
          <w:lang w:val="nn-NO"/>
        </w:rPr>
      </w:pPr>
      <w:r w:rsidRPr="00157A07">
        <w:rPr>
          <w:rFonts w:eastAsia="Times New Roman"/>
          <w:lang w:val="nn-NO"/>
        </w:rPr>
        <w:t xml:space="preserve">-Samarbeidsavtale. </w:t>
      </w:r>
      <w:proofErr w:type="spellStart"/>
      <w:r w:rsidRPr="00157A07">
        <w:rPr>
          <w:rFonts w:eastAsia="Times New Roman"/>
          <w:lang w:val="nn-NO"/>
        </w:rPr>
        <w:t>Tidligere</w:t>
      </w:r>
      <w:proofErr w:type="spellEnd"/>
      <w:r w:rsidRPr="00157A07">
        <w:rPr>
          <w:rFonts w:eastAsia="Times New Roman"/>
          <w:lang w:val="nn-NO"/>
        </w:rPr>
        <w:t xml:space="preserve"> diskutert med </w:t>
      </w:r>
      <w:proofErr w:type="spellStart"/>
      <w:r w:rsidRPr="00157A07">
        <w:rPr>
          <w:rFonts w:eastAsia="Times New Roman"/>
          <w:lang w:val="nn-NO"/>
        </w:rPr>
        <w:t>repr</w:t>
      </w:r>
      <w:r w:rsidR="007B2739" w:rsidRPr="00157A07">
        <w:rPr>
          <w:rFonts w:eastAsia="Times New Roman"/>
          <w:lang w:val="nn-NO"/>
        </w:rPr>
        <w:t>esentanter</w:t>
      </w:r>
      <w:proofErr w:type="spellEnd"/>
      <w:r w:rsidRPr="00157A07">
        <w:rPr>
          <w:rFonts w:eastAsia="Times New Roman"/>
          <w:lang w:val="nn-NO"/>
        </w:rPr>
        <w:t xml:space="preserve"> </w:t>
      </w:r>
      <w:proofErr w:type="spellStart"/>
      <w:r w:rsidRPr="00157A07">
        <w:rPr>
          <w:rFonts w:eastAsia="Times New Roman"/>
          <w:lang w:val="nn-NO"/>
        </w:rPr>
        <w:t>fra</w:t>
      </w:r>
      <w:proofErr w:type="spellEnd"/>
      <w:r w:rsidRPr="00157A07">
        <w:rPr>
          <w:rFonts w:eastAsia="Times New Roman"/>
          <w:lang w:val="nn-NO"/>
        </w:rPr>
        <w:t xml:space="preserve"> Strand kommune, som den gang ønsket vi kom tilbake for behandling av saken etter </w:t>
      </w:r>
      <w:proofErr w:type="spellStart"/>
      <w:r w:rsidRPr="00157A07">
        <w:rPr>
          <w:rFonts w:eastAsia="Times New Roman"/>
          <w:lang w:val="nn-NO"/>
        </w:rPr>
        <w:t>kommunevalget</w:t>
      </w:r>
      <w:proofErr w:type="spellEnd"/>
      <w:r w:rsidRPr="00157A07">
        <w:rPr>
          <w:rFonts w:eastAsia="Times New Roman"/>
          <w:lang w:val="nn-NO"/>
        </w:rPr>
        <w:t xml:space="preserve">. Se avtale, som blir </w:t>
      </w:r>
      <w:proofErr w:type="spellStart"/>
      <w:r w:rsidRPr="00157A07">
        <w:rPr>
          <w:rFonts w:eastAsia="Times New Roman"/>
          <w:lang w:val="nn-NO"/>
        </w:rPr>
        <w:t>fremlagt</w:t>
      </w:r>
      <w:proofErr w:type="spellEnd"/>
      <w:r w:rsidRPr="00157A07">
        <w:rPr>
          <w:rFonts w:eastAsia="Times New Roman"/>
          <w:lang w:val="nn-NO"/>
        </w:rPr>
        <w:t xml:space="preserve"> til kommunen.</w:t>
      </w:r>
    </w:p>
    <w:p w14:paraId="6CA15C69" w14:textId="5A527273" w:rsidR="00357788" w:rsidRPr="002F24E2" w:rsidRDefault="002F24E2" w:rsidP="0049597C">
      <w:pPr>
        <w:rPr>
          <w:rFonts w:eastAsia="Times New Roman"/>
        </w:rPr>
      </w:pPr>
      <w:r w:rsidRPr="002F24E2">
        <w:rPr>
          <w:rFonts w:eastAsia="Times New Roman"/>
        </w:rPr>
        <w:t>Åshild Huus</w:t>
      </w:r>
      <w:r w:rsidR="00840571">
        <w:rPr>
          <w:rFonts w:eastAsia="Times New Roman"/>
        </w:rPr>
        <w:t xml:space="preserve"> spiller inn at</w:t>
      </w:r>
      <w:r w:rsidRPr="002F24E2">
        <w:rPr>
          <w:rFonts w:eastAsia="Times New Roman"/>
        </w:rPr>
        <w:t xml:space="preserve"> det er ønskeli</w:t>
      </w:r>
      <w:r>
        <w:rPr>
          <w:rFonts w:eastAsia="Times New Roman"/>
        </w:rPr>
        <w:t xml:space="preserve">g om Idrettsrådet </w:t>
      </w:r>
      <w:r w:rsidR="00DD6F50">
        <w:rPr>
          <w:rFonts w:eastAsia="Times New Roman"/>
        </w:rPr>
        <w:t>samler inn langsiktige planer og ønsker fra idrettslagene</w:t>
      </w:r>
      <w:r w:rsidR="003A17A9">
        <w:rPr>
          <w:rFonts w:eastAsia="Times New Roman"/>
        </w:rPr>
        <w:t xml:space="preserve">, og videreformidler til kommunen. Til nå har Idrettsrådet fått </w:t>
      </w:r>
      <w:r w:rsidR="00DE1746">
        <w:rPr>
          <w:rFonts w:eastAsia="Times New Roman"/>
        </w:rPr>
        <w:t>informasjon om dette fra kommunen</w:t>
      </w:r>
      <w:r w:rsidR="005E33B1">
        <w:rPr>
          <w:rFonts w:eastAsia="Times New Roman"/>
        </w:rPr>
        <w:t xml:space="preserve">, som har </w:t>
      </w:r>
      <w:r w:rsidR="00C12085">
        <w:rPr>
          <w:rFonts w:eastAsia="Times New Roman"/>
        </w:rPr>
        <w:t xml:space="preserve">videreformidlet til idrettsrådet. </w:t>
      </w:r>
      <w:r w:rsidR="009131CA">
        <w:rPr>
          <w:rFonts w:eastAsia="Times New Roman"/>
        </w:rPr>
        <w:t>Nye rutiner</w:t>
      </w:r>
      <w:r w:rsidR="00C12085">
        <w:rPr>
          <w:rFonts w:eastAsia="Times New Roman"/>
        </w:rPr>
        <w:t xml:space="preserve"> </w:t>
      </w:r>
      <w:r w:rsidR="00D40138">
        <w:rPr>
          <w:rFonts w:eastAsia="Times New Roman"/>
        </w:rPr>
        <w:t>bør tydelig inn i samarbeidsavtalen og formidles til idrettslagene.</w:t>
      </w:r>
    </w:p>
    <w:p w14:paraId="3509FBC8" w14:textId="4CCD2DB6" w:rsidR="0049597C" w:rsidRPr="0038092D" w:rsidRDefault="0049597C" w:rsidP="0049597C">
      <w:pPr>
        <w:rPr>
          <w:rFonts w:eastAsia="Times New Roman"/>
        </w:rPr>
      </w:pPr>
      <w:r w:rsidRPr="0038092D">
        <w:rPr>
          <w:rFonts w:eastAsia="Times New Roman"/>
        </w:rPr>
        <w:t>-Presentasjon av ny leder for Styret i Flerbrukshallen</w:t>
      </w:r>
      <w:r w:rsidR="0038092D">
        <w:rPr>
          <w:rFonts w:eastAsia="Times New Roman"/>
        </w:rPr>
        <w:t>,</w:t>
      </w:r>
      <w:r w:rsidR="00183B82" w:rsidRPr="0038092D">
        <w:rPr>
          <w:rFonts w:eastAsia="Times New Roman"/>
        </w:rPr>
        <w:t xml:space="preserve"> </w:t>
      </w:r>
      <w:r w:rsidR="0038092D" w:rsidRPr="0038092D">
        <w:rPr>
          <w:rFonts w:eastAsia="Times New Roman"/>
        </w:rPr>
        <w:t>Inger Lønn</w:t>
      </w:r>
      <w:r w:rsidR="0038092D">
        <w:rPr>
          <w:rFonts w:eastAsia="Times New Roman"/>
        </w:rPr>
        <w:t>ing</w:t>
      </w:r>
      <w:r w:rsidR="00CD17AB">
        <w:rPr>
          <w:rFonts w:eastAsia="Times New Roman"/>
        </w:rPr>
        <w:t>. Ikke tilstede.</w:t>
      </w:r>
    </w:p>
    <w:p w14:paraId="21E7F0CC" w14:textId="352AF9D6" w:rsidR="00240AD1" w:rsidRPr="00F33CE6" w:rsidRDefault="00240AD1" w:rsidP="00240AD1">
      <w:pPr>
        <w:rPr>
          <w:rFonts w:eastAsia="Times New Roman"/>
          <w:i/>
          <w:iCs/>
        </w:rPr>
      </w:pPr>
      <w:r w:rsidRPr="00F33CE6">
        <w:rPr>
          <w:rFonts w:eastAsia="Times New Roman"/>
          <w:i/>
          <w:iCs/>
        </w:rPr>
        <w:t>Vedtak:</w:t>
      </w:r>
      <w:r w:rsidR="007E3A2B">
        <w:rPr>
          <w:rFonts w:eastAsia="Times New Roman"/>
          <w:i/>
          <w:iCs/>
        </w:rPr>
        <w:t xml:space="preserve"> struktur for </w:t>
      </w:r>
      <w:r w:rsidR="00790F35">
        <w:rPr>
          <w:rFonts w:eastAsia="Times New Roman"/>
          <w:i/>
          <w:iCs/>
        </w:rPr>
        <w:t>i</w:t>
      </w:r>
      <w:r w:rsidR="007E3A2B">
        <w:rPr>
          <w:rFonts w:eastAsia="Times New Roman"/>
          <w:i/>
          <w:iCs/>
        </w:rPr>
        <w:t>nnmelding av planer og ønsker fra idrettslagene</w:t>
      </w:r>
      <w:r w:rsidR="0033036D">
        <w:rPr>
          <w:rFonts w:eastAsia="Times New Roman"/>
          <w:i/>
          <w:iCs/>
        </w:rPr>
        <w:t xml:space="preserve"> gjøres </w:t>
      </w:r>
      <w:r w:rsidR="00541648">
        <w:rPr>
          <w:rFonts w:eastAsia="Times New Roman"/>
          <w:i/>
          <w:iCs/>
        </w:rPr>
        <w:t>tydelig</w:t>
      </w:r>
      <w:r w:rsidR="0033036D">
        <w:rPr>
          <w:rFonts w:eastAsia="Times New Roman"/>
          <w:i/>
          <w:iCs/>
        </w:rPr>
        <w:t xml:space="preserve"> i</w:t>
      </w:r>
      <w:r w:rsidR="00790F35">
        <w:rPr>
          <w:rFonts w:eastAsia="Times New Roman"/>
          <w:i/>
          <w:iCs/>
        </w:rPr>
        <w:t xml:space="preserve"> Samarbeidsavtalen.</w:t>
      </w:r>
      <w:r w:rsidR="0033036D">
        <w:rPr>
          <w:rFonts w:eastAsia="Times New Roman"/>
          <w:i/>
          <w:iCs/>
        </w:rPr>
        <w:t xml:space="preserve"> </w:t>
      </w:r>
      <w:r w:rsidR="00795A3B" w:rsidRPr="00F33CE6">
        <w:rPr>
          <w:rFonts w:eastAsia="Times New Roman"/>
          <w:i/>
          <w:iCs/>
        </w:rPr>
        <w:t xml:space="preserve">Åshild Huus legger </w:t>
      </w:r>
      <w:r w:rsidR="00790F35">
        <w:rPr>
          <w:rFonts w:eastAsia="Times New Roman"/>
          <w:i/>
          <w:iCs/>
        </w:rPr>
        <w:t>Idrettsrådet</w:t>
      </w:r>
      <w:r w:rsidR="00BA3BF0">
        <w:rPr>
          <w:rFonts w:eastAsia="Times New Roman"/>
          <w:i/>
          <w:iCs/>
        </w:rPr>
        <w:t>s</w:t>
      </w:r>
      <w:r w:rsidR="009F6818">
        <w:rPr>
          <w:rFonts w:eastAsia="Times New Roman"/>
          <w:i/>
          <w:iCs/>
        </w:rPr>
        <w:t xml:space="preserve"> forslag til </w:t>
      </w:r>
      <w:r w:rsidR="00CD0EC2">
        <w:rPr>
          <w:rFonts w:eastAsia="Times New Roman"/>
          <w:i/>
          <w:iCs/>
        </w:rPr>
        <w:t>samarbeids</w:t>
      </w:r>
      <w:r w:rsidR="00795A3B" w:rsidRPr="00F33CE6">
        <w:rPr>
          <w:rFonts w:eastAsia="Times New Roman"/>
          <w:i/>
          <w:iCs/>
        </w:rPr>
        <w:t xml:space="preserve">avtale fram for </w:t>
      </w:r>
      <w:r w:rsidR="00F33CE6" w:rsidRPr="00F33CE6">
        <w:rPr>
          <w:rFonts w:eastAsia="Times New Roman"/>
          <w:i/>
          <w:iCs/>
        </w:rPr>
        <w:t>kommunestyret</w:t>
      </w:r>
      <w:r w:rsidR="00973427">
        <w:rPr>
          <w:rFonts w:eastAsia="Times New Roman"/>
          <w:i/>
          <w:iCs/>
        </w:rPr>
        <w:t xml:space="preserve">. </w:t>
      </w:r>
    </w:p>
    <w:p w14:paraId="5B0CF02F" w14:textId="77777777" w:rsidR="00520A7F" w:rsidRPr="00F33CE6" w:rsidRDefault="00520A7F" w:rsidP="0049597C">
      <w:pPr>
        <w:rPr>
          <w:rFonts w:eastAsia="Times New Roman"/>
        </w:rPr>
      </w:pPr>
    </w:p>
    <w:p w14:paraId="1A6734AF" w14:textId="77777777" w:rsidR="0049597C" w:rsidRPr="00157A07" w:rsidRDefault="0049597C" w:rsidP="0049597C">
      <w:pPr>
        <w:rPr>
          <w:rFonts w:eastAsia="Times New Roman"/>
          <w:lang w:val="nn-NO"/>
        </w:rPr>
      </w:pPr>
      <w:r w:rsidRPr="00157A07">
        <w:rPr>
          <w:rFonts w:eastAsia="Times New Roman"/>
          <w:lang w:val="nn-NO"/>
        </w:rPr>
        <w:t xml:space="preserve">Sak 5: Tildelingsbrev på 100 </w:t>
      </w:r>
      <w:proofErr w:type="spellStart"/>
      <w:r w:rsidRPr="00157A07">
        <w:rPr>
          <w:rFonts w:eastAsia="Times New Roman"/>
          <w:lang w:val="nn-NO"/>
        </w:rPr>
        <w:t>mill</w:t>
      </w:r>
      <w:r w:rsidR="007B2739" w:rsidRPr="00157A07">
        <w:rPr>
          <w:rFonts w:eastAsia="Times New Roman"/>
          <w:lang w:val="nn-NO"/>
        </w:rPr>
        <w:t>ioner</w:t>
      </w:r>
      <w:proofErr w:type="spellEnd"/>
      <w:r w:rsidRPr="00157A07">
        <w:rPr>
          <w:rFonts w:eastAsia="Times New Roman"/>
          <w:lang w:val="nn-NO"/>
        </w:rPr>
        <w:t xml:space="preserve"> til Norges idrettsforbund. </w:t>
      </w:r>
    </w:p>
    <w:p w14:paraId="045CEFD9" w14:textId="77777777" w:rsidR="007B2739" w:rsidRDefault="0049597C" w:rsidP="0049597C">
      <w:pPr>
        <w:rPr>
          <w:rFonts w:eastAsia="Times New Roman"/>
        </w:rPr>
      </w:pPr>
      <w:r>
        <w:rPr>
          <w:rFonts w:eastAsia="Times New Roman"/>
        </w:rPr>
        <w:t xml:space="preserve">Forslag til vedtak: Deles ut til idrettslagene slik det ble gjort høsten -23. </w:t>
      </w:r>
    </w:p>
    <w:p w14:paraId="3A680176" w14:textId="0182F373" w:rsidR="001C0785" w:rsidRDefault="001C0785" w:rsidP="0049597C">
      <w:pPr>
        <w:rPr>
          <w:rFonts w:eastAsia="Times New Roman"/>
        </w:rPr>
      </w:pPr>
      <w:r>
        <w:rPr>
          <w:rFonts w:eastAsia="Times New Roman"/>
        </w:rPr>
        <w:t>Det er ikke enighet om videreføring av tidligere bruk</w:t>
      </w:r>
      <w:r w:rsidR="002044C5">
        <w:rPr>
          <w:rFonts w:eastAsia="Times New Roman"/>
        </w:rPr>
        <w:t>t</w:t>
      </w:r>
      <w:r>
        <w:rPr>
          <w:rFonts w:eastAsia="Times New Roman"/>
        </w:rPr>
        <w:t xml:space="preserve"> fordelingsmodell.</w:t>
      </w:r>
      <w:r w:rsidR="002044C5">
        <w:rPr>
          <w:rFonts w:eastAsia="Times New Roman"/>
        </w:rPr>
        <w:t xml:space="preserve"> </w:t>
      </w:r>
      <w:r w:rsidR="00FA7552">
        <w:rPr>
          <w:rFonts w:eastAsia="Times New Roman"/>
        </w:rPr>
        <w:t xml:space="preserve">De fleste idrettsråd i </w:t>
      </w:r>
      <w:r w:rsidR="00EB5182">
        <w:rPr>
          <w:rFonts w:eastAsia="Times New Roman"/>
        </w:rPr>
        <w:t>regionen fordeles etter Sandnes-modellen (etter antall barn og unge i hver klubb)</w:t>
      </w:r>
      <w:r w:rsidR="001574AB">
        <w:rPr>
          <w:rFonts w:eastAsia="Times New Roman"/>
        </w:rPr>
        <w:t xml:space="preserve">. </w:t>
      </w:r>
      <w:r w:rsidR="0037337B">
        <w:rPr>
          <w:rFonts w:eastAsia="Times New Roman"/>
        </w:rPr>
        <w:t xml:space="preserve">Idrettskretsen har foreslått en mellomløsning </w:t>
      </w:r>
      <w:r w:rsidR="00AF4C56">
        <w:rPr>
          <w:rFonts w:eastAsia="Times New Roman"/>
        </w:rPr>
        <w:t xml:space="preserve">der hvert idrettslag med barn og unge får et grunnbeløp og resten </w:t>
      </w:r>
      <w:r w:rsidR="00AF4C56">
        <w:rPr>
          <w:rFonts w:eastAsia="Times New Roman"/>
        </w:rPr>
        <w:lastRenderedPageBreak/>
        <w:t xml:space="preserve">fordeles </w:t>
      </w:r>
      <w:r w:rsidR="002719DE">
        <w:rPr>
          <w:rFonts w:eastAsia="Times New Roman"/>
        </w:rPr>
        <w:t>forholdsmessig.</w:t>
      </w:r>
      <w:r w:rsidR="00CD3EE2">
        <w:rPr>
          <w:rFonts w:eastAsia="Times New Roman"/>
        </w:rPr>
        <w:t xml:space="preserve"> Mads Tjøtta </w:t>
      </w:r>
      <w:r w:rsidR="008C39B8">
        <w:rPr>
          <w:rFonts w:eastAsia="Times New Roman"/>
        </w:rPr>
        <w:t xml:space="preserve">foreslår at halvparten fordeles som flatt </w:t>
      </w:r>
      <w:r w:rsidR="003B619B">
        <w:rPr>
          <w:rFonts w:eastAsia="Times New Roman"/>
        </w:rPr>
        <w:t>grunnbeløp til hver klubb, og resten fordeles forholdsmessig.</w:t>
      </w:r>
      <w:r w:rsidR="005E1CAE">
        <w:rPr>
          <w:rFonts w:eastAsia="Times New Roman"/>
        </w:rPr>
        <w:t xml:space="preserve"> </w:t>
      </w:r>
      <w:r w:rsidR="00AF4C5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C6A1C3D" w14:textId="77777777" w:rsidR="0049597C" w:rsidRDefault="0049597C" w:rsidP="0049597C">
      <w:pPr>
        <w:rPr>
          <w:rFonts w:eastAsia="Times New Roman"/>
        </w:rPr>
      </w:pPr>
      <w:r>
        <w:rPr>
          <w:rFonts w:eastAsia="Times New Roman"/>
        </w:rPr>
        <w:t>NB</w:t>
      </w:r>
      <w:r w:rsidR="007B2739">
        <w:rPr>
          <w:rFonts w:eastAsia="Times New Roman"/>
        </w:rPr>
        <w:t>!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Mauy</w:t>
      </w:r>
      <w:proofErr w:type="spellEnd"/>
      <w:r>
        <w:rPr>
          <w:rFonts w:eastAsia="Times New Roman"/>
        </w:rPr>
        <w:t xml:space="preserve"> Thai, nytt idrettslag, har ikke startet, og en bør vurdere om de er berettiget </w:t>
      </w:r>
      <w:r w:rsidR="00297F82">
        <w:rPr>
          <w:rFonts w:eastAsia="Times New Roman"/>
        </w:rPr>
        <w:t xml:space="preserve">tildeling av </w:t>
      </w:r>
      <w:r>
        <w:rPr>
          <w:rFonts w:eastAsia="Times New Roman"/>
        </w:rPr>
        <w:t>tilskudd</w:t>
      </w:r>
      <w:r w:rsidR="007B2739">
        <w:rPr>
          <w:rFonts w:eastAsia="Times New Roman"/>
        </w:rPr>
        <w:t xml:space="preserve"> i det der ikke er drift</w:t>
      </w:r>
      <w:r>
        <w:rPr>
          <w:rFonts w:eastAsia="Times New Roman"/>
        </w:rPr>
        <w:t>.</w:t>
      </w:r>
    </w:p>
    <w:p w14:paraId="27026C3C" w14:textId="77777777" w:rsidR="00FB1906" w:rsidRPr="00EF4989" w:rsidRDefault="00FB1906" w:rsidP="0049597C">
      <w:pPr>
        <w:rPr>
          <w:rFonts w:eastAsia="Times New Roman"/>
          <w:i/>
          <w:iCs/>
        </w:rPr>
      </w:pPr>
    </w:p>
    <w:p w14:paraId="55A07C68" w14:textId="6D67B0FE" w:rsidR="00240AD1" w:rsidRPr="00EF4989" w:rsidRDefault="00240AD1" w:rsidP="00240AD1">
      <w:pPr>
        <w:rPr>
          <w:rFonts w:eastAsia="Times New Roman"/>
          <w:i/>
          <w:iCs/>
        </w:rPr>
      </w:pPr>
      <w:r w:rsidRPr="00EF4989">
        <w:rPr>
          <w:rFonts w:eastAsia="Times New Roman"/>
          <w:i/>
          <w:iCs/>
        </w:rPr>
        <w:t>Vedtak:</w:t>
      </w:r>
      <w:r w:rsidR="002C0373" w:rsidRPr="00EF4989">
        <w:rPr>
          <w:rFonts w:eastAsia="Times New Roman"/>
          <w:i/>
          <w:iCs/>
        </w:rPr>
        <w:t xml:space="preserve"> </w:t>
      </w:r>
      <w:r w:rsidR="00B9651B" w:rsidRPr="00EF4989">
        <w:rPr>
          <w:rFonts w:eastAsia="Times New Roman"/>
          <w:i/>
          <w:iCs/>
        </w:rPr>
        <w:t xml:space="preserve">midlene skal fordeles noenlunde etter modellen foreslått av Mads Tjøtta. Magnus </w:t>
      </w:r>
      <w:r w:rsidR="00334FF9" w:rsidRPr="00EF4989">
        <w:rPr>
          <w:rFonts w:eastAsia="Times New Roman"/>
          <w:i/>
          <w:iCs/>
        </w:rPr>
        <w:t xml:space="preserve">utarbeider </w:t>
      </w:r>
      <w:r w:rsidR="00D56824" w:rsidRPr="00EF4989">
        <w:rPr>
          <w:rFonts w:eastAsia="Times New Roman"/>
          <w:i/>
          <w:iCs/>
        </w:rPr>
        <w:t xml:space="preserve">ulike forslag </w:t>
      </w:r>
      <w:r w:rsidR="00EF4989" w:rsidRPr="00EF4989">
        <w:rPr>
          <w:rFonts w:eastAsia="Times New Roman"/>
          <w:i/>
          <w:iCs/>
        </w:rPr>
        <w:t>som idrettsrådet vurderer på neste møte.</w:t>
      </w:r>
    </w:p>
    <w:p w14:paraId="0DCA4A26" w14:textId="77777777" w:rsidR="00520A7F" w:rsidRDefault="00520A7F" w:rsidP="0049597C">
      <w:pPr>
        <w:rPr>
          <w:rFonts w:eastAsia="Times New Roman"/>
        </w:rPr>
      </w:pPr>
    </w:p>
    <w:p w14:paraId="248B3C31" w14:textId="77777777" w:rsidR="007B2739" w:rsidRDefault="007B2739" w:rsidP="0049597C">
      <w:pPr>
        <w:rPr>
          <w:rFonts w:eastAsia="Times New Roman"/>
        </w:rPr>
      </w:pPr>
      <w:r>
        <w:rPr>
          <w:rFonts w:eastAsia="Times New Roman"/>
        </w:rPr>
        <w:t>Sak 6: Sonesamling tirsdag 21. mai i Sand, Suldal – hvem kan møte?</w:t>
      </w:r>
    </w:p>
    <w:p w14:paraId="6A51D3F8" w14:textId="5893DA2D" w:rsidR="00240AD1" w:rsidRPr="00C61AFB" w:rsidRDefault="00240AD1" w:rsidP="00240AD1">
      <w:pPr>
        <w:rPr>
          <w:rFonts w:eastAsia="Times New Roman"/>
          <w:i/>
          <w:iCs/>
        </w:rPr>
      </w:pPr>
      <w:r w:rsidRPr="00C61AFB">
        <w:rPr>
          <w:rFonts w:eastAsia="Times New Roman"/>
          <w:i/>
          <w:iCs/>
        </w:rPr>
        <w:t>Vedtak:</w:t>
      </w:r>
      <w:r w:rsidR="00F0014E" w:rsidRPr="00C61AFB">
        <w:rPr>
          <w:rFonts w:eastAsia="Times New Roman"/>
          <w:i/>
          <w:iCs/>
        </w:rPr>
        <w:t xml:space="preserve"> </w:t>
      </w:r>
      <w:r w:rsidR="006958EC" w:rsidRPr="00C61AFB">
        <w:rPr>
          <w:rFonts w:eastAsia="Times New Roman"/>
          <w:i/>
          <w:iCs/>
        </w:rPr>
        <w:t xml:space="preserve">Magnus Heskje regner med at han </w:t>
      </w:r>
      <w:r w:rsidR="006A08A1" w:rsidRPr="00C61AFB">
        <w:rPr>
          <w:rFonts w:eastAsia="Times New Roman"/>
          <w:i/>
          <w:iCs/>
        </w:rPr>
        <w:t xml:space="preserve">kan stille. Et par </w:t>
      </w:r>
      <w:r w:rsidR="00337C13" w:rsidRPr="00C61AFB">
        <w:rPr>
          <w:rFonts w:eastAsia="Times New Roman"/>
          <w:i/>
          <w:iCs/>
        </w:rPr>
        <w:t xml:space="preserve">andre som </w:t>
      </w:r>
      <w:r w:rsidR="0031687B" w:rsidRPr="00C61AFB">
        <w:rPr>
          <w:rFonts w:eastAsia="Times New Roman"/>
          <w:i/>
          <w:iCs/>
        </w:rPr>
        <w:t>må se an om det går opp med logistikken</w:t>
      </w:r>
      <w:r w:rsidR="00C61AFB" w:rsidRPr="00C61AFB">
        <w:rPr>
          <w:rFonts w:eastAsia="Times New Roman"/>
          <w:i/>
          <w:iCs/>
        </w:rPr>
        <w:t>.</w:t>
      </w:r>
    </w:p>
    <w:p w14:paraId="0C90F9F9" w14:textId="77777777" w:rsidR="007B2739" w:rsidRDefault="007B2739" w:rsidP="0049597C">
      <w:pPr>
        <w:rPr>
          <w:rFonts w:eastAsia="Times New Roman"/>
        </w:rPr>
      </w:pPr>
    </w:p>
    <w:p w14:paraId="30D27497" w14:textId="6F954009" w:rsidR="007B2739" w:rsidRDefault="007B2739" w:rsidP="0049597C">
      <w:pPr>
        <w:rPr>
          <w:rFonts w:eastAsia="Times New Roman"/>
        </w:rPr>
      </w:pPr>
      <w:r>
        <w:rPr>
          <w:rFonts w:eastAsia="Times New Roman"/>
        </w:rPr>
        <w:t xml:space="preserve">Annet: Ny møtedato – </w:t>
      </w:r>
      <w:r w:rsidR="00837A6A">
        <w:rPr>
          <w:rFonts w:eastAsia="Times New Roman"/>
        </w:rPr>
        <w:t>onsdag 06.03.2024</w:t>
      </w:r>
      <w:r w:rsidR="00422FC4">
        <w:rPr>
          <w:rFonts w:eastAsia="Times New Roman"/>
        </w:rPr>
        <w:t>, 19.</w:t>
      </w:r>
    </w:p>
    <w:p w14:paraId="77BAF5DD" w14:textId="77777777" w:rsidR="0049597C" w:rsidRDefault="0049597C" w:rsidP="0049597C">
      <w:pPr>
        <w:pStyle w:val="p1"/>
        <w:spacing w:before="0" w:beforeAutospacing="0" w:after="0" w:afterAutospacing="0"/>
      </w:pPr>
    </w:p>
    <w:p w14:paraId="5A772482" w14:textId="77777777" w:rsidR="0049597C" w:rsidRPr="00837A6A" w:rsidRDefault="0049597C" w:rsidP="0049597C">
      <w:pPr>
        <w:pStyle w:val="p1"/>
        <w:spacing w:before="0" w:beforeAutospacing="0" w:after="0" w:afterAutospacing="0"/>
      </w:pPr>
      <w:proofErr w:type="spellStart"/>
      <w:r w:rsidRPr="00837A6A">
        <w:rPr>
          <w:rStyle w:val="s1"/>
        </w:rPr>
        <w:t>mvh</w:t>
      </w:r>
      <w:proofErr w:type="spellEnd"/>
    </w:p>
    <w:p w14:paraId="27C06792" w14:textId="77777777" w:rsidR="0049597C" w:rsidRPr="00E312EF" w:rsidRDefault="0049597C" w:rsidP="0049597C">
      <w:pPr>
        <w:pStyle w:val="p1"/>
        <w:spacing w:before="0" w:beforeAutospacing="0" w:after="0" w:afterAutospacing="0"/>
        <w:rPr>
          <w:lang w:val="nn-NO"/>
        </w:rPr>
      </w:pPr>
      <w:r w:rsidRPr="00E312EF">
        <w:rPr>
          <w:rStyle w:val="s2"/>
          <w:rFonts w:ascii="UICTFontTextStyleEmphasizedBody" w:hAnsi="UICTFontTextStyleEmphasizedBody"/>
          <w:b/>
          <w:bCs/>
          <w:lang w:val="nn-NO"/>
        </w:rPr>
        <w:t>Kjell Vidar Hantho</w:t>
      </w:r>
    </w:p>
    <w:p w14:paraId="1B520570" w14:textId="77777777" w:rsidR="0049597C" w:rsidRPr="00E312EF" w:rsidRDefault="0049597C" w:rsidP="0049597C">
      <w:pPr>
        <w:pStyle w:val="p1"/>
        <w:spacing w:before="0" w:beforeAutospacing="0" w:after="0" w:afterAutospacing="0"/>
        <w:rPr>
          <w:lang w:val="nn-NO"/>
        </w:rPr>
      </w:pPr>
      <w:r w:rsidRPr="00E312EF">
        <w:rPr>
          <w:rStyle w:val="s2"/>
          <w:rFonts w:ascii="UICTFontTextStyleEmphasizedBody" w:hAnsi="UICTFontTextStyleEmphasizedBody"/>
          <w:b/>
          <w:bCs/>
          <w:lang w:val="nn-NO"/>
        </w:rPr>
        <w:t>Strand Idrettsråd</w:t>
      </w:r>
    </w:p>
    <w:p w14:paraId="34A75269" w14:textId="77777777" w:rsidR="0049597C" w:rsidRDefault="0049597C" w:rsidP="0049597C">
      <w:pPr>
        <w:pStyle w:val="p1"/>
        <w:spacing w:before="0" w:beforeAutospacing="0" w:after="0" w:afterAutospacing="0"/>
      </w:pPr>
      <w:r>
        <w:rPr>
          <w:rStyle w:val="s1"/>
        </w:rPr>
        <w:t>Mobile: </w:t>
      </w:r>
      <w:r>
        <w:rPr>
          <w:rStyle w:val="s3"/>
          <w:u w:val="single"/>
        </w:rPr>
        <w:t>+4791673366</w:t>
      </w:r>
    </w:p>
    <w:p w14:paraId="12114CE1" w14:textId="77777777" w:rsidR="006F2273" w:rsidRDefault="006F2273"/>
    <w:sectPr w:rsidR="006F227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A1A6" w14:textId="77777777" w:rsidR="0041791F" w:rsidRDefault="0041791F" w:rsidP="00F6281A">
      <w:r>
        <w:separator/>
      </w:r>
    </w:p>
  </w:endnote>
  <w:endnote w:type="continuationSeparator" w:id="0">
    <w:p w14:paraId="1CF4414C" w14:textId="77777777" w:rsidR="0041791F" w:rsidRDefault="0041791F" w:rsidP="00F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8FA7" w14:textId="77777777" w:rsidR="0041791F" w:rsidRDefault="0041791F" w:rsidP="00F6281A">
      <w:r>
        <w:separator/>
      </w:r>
    </w:p>
  </w:footnote>
  <w:footnote w:type="continuationSeparator" w:id="0">
    <w:p w14:paraId="5124C461" w14:textId="77777777" w:rsidR="0041791F" w:rsidRDefault="0041791F" w:rsidP="00F6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C"/>
    <w:rsid w:val="00044FF7"/>
    <w:rsid w:val="000524C2"/>
    <w:rsid w:val="000B4E68"/>
    <w:rsid w:val="001060EC"/>
    <w:rsid w:val="00110538"/>
    <w:rsid w:val="001574AB"/>
    <w:rsid w:val="00157A07"/>
    <w:rsid w:val="00183B82"/>
    <w:rsid w:val="001A4A61"/>
    <w:rsid w:val="001C0785"/>
    <w:rsid w:val="001D3367"/>
    <w:rsid w:val="001E6735"/>
    <w:rsid w:val="002044C5"/>
    <w:rsid w:val="0021248E"/>
    <w:rsid w:val="002338DD"/>
    <w:rsid w:val="00240AD1"/>
    <w:rsid w:val="002719DE"/>
    <w:rsid w:val="00272A17"/>
    <w:rsid w:val="00297F82"/>
    <w:rsid w:val="002A5DD0"/>
    <w:rsid w:val="002C0373"/>
    <w:rsid w:val="002F24E2"/>
    <w:rsid w:val="0031687B"/>
    <w:rsid w:val="00317890"/>
    <w:rsid w:val="00324AA8"/>
    <w:rsid w:val="0033036D"/>
    <w:rsid w:val="00334FF9"/>
    <w:rsid w:val="00336059"/>
    <w:rsid w:val="00337C13"/>
    <w:rsid w:val="00357788"/>
    <w:rsid w:val="0037337B"/>
    <w:rsid w:val="0038092D"/>
    <w:rsid w:val="003827FB"/>
    <w:rsid w:val="003A17A9"/>
    <w:rsid w:val="003B619B"/>
    <w:rsid w:val="003C462C"/>
    <w:rsid w:val="003D399D"/>
    <w:rsid w:val="0041791F"/>
    <w:rsid w:val="00422FC4"/>
    <w:rsid w:val="0043598F"/>
    <w:rsid w:val="004465B1"/>
    <w:rsid w:val="00450AF0"/>
    <w:rsid w:val="00471D1F"/>
    <w:rsid w:val="00476525"/>
    <w:rsid w:val="0047697F"/>
    <w:rsid w:val="0049597C"/>
    <w:rsid w:val="004A414C"/>
    <w:rsid w:val="00520A7F"/>
    <w:rsid w:val="00541648"/>
    <w:rsid w:val="00575ABA"/>
    <w:rsid w:val="005C5C70"/>
    <w:rsid w:val="005C7E07"/>
    <w:rsid w:val="005E1CAE"/>
    <w:rsid w:val="005E33B1"/>
    <w:rsid w:val="005E553D"/>
    <w:rsid w:val="005F08B8"/>
    <w:rsid w:val="00691F00"/>
    <w:rsid w:val="006958EC"/>
    <w:rsid w:val="006A08A1"/>
    <w:rsid w:val="006D7439"/>
    <w:rsid w:val="006E3D76"/>
    <w:rsid w:val="006F2273"/>
    <w:rsid w:val="006F787C"/>
    <w:rsid w:val="00717BC3"/>
    <w:rsid w:val="00733C8F"/>
    <w:rsid w:val="00770293"/>
    <w:rsid w:val="00790F35"/>
    <w:rsid w:val="00795A3B"/>
    <w:rsid w:val="007A0718"/>
    <w:rsid w:val="007B2739"/>
    <w:rsid w:val="007E3A2B"/>
    <w:rsid w:val="00835B83"/>
    <w:rsid w:val="00837A6A"/>
    <w:rsid w:val="00840571"/>
    <w:rsid w:val="00897EDE"/>
    <w:rsid w:val="008A44D6"/>
    <w:rsid w:val="008B5F63"/>
    <w:rsid w:val="008C39B8"/>
    <w:rsid w:val="00903FE3"/>
    <w:rsid w:val="009131CA"/>
    <w:rsid w:val="00914187"/>
    <w:rsid w:val="00973427"/>
    <w:rsid w:val="0099301E"/>
    <w:rsid w:val="00997CF3"/>
    <w:rsid w:val="009A190A"/>
    <w:rsid w:val="009F6818"/>
    <w:rsid w:val="00A26666"/>
    <w:rsid w:val="00A72ACE"/>
    <w:rsid w:val="00A81EA0"/>
    <w:rsid w:val="00AD117F"/>
    <w:rsid w:val="00AD7E23"/>
    <w:rsid w:val="00AF0EDD"/>
    <w:rsid w:val="00AF311B"/>
    <w:rsid w:val="00AF4C56"/>
    <w:rsid w:val="00B31468"/>
    <w:rsid w:val="00B4657E"/>
    <w:rsid w:val="00B66F71"/>
    <w:rsid w:val="00B9651B"/>
    <w:rsid w:val="00BA3BF0"/>
    <w:rsid w:val="00BC70A7"/>
    <w:rsid w:val="00BF2B49"/>
    <w:rsid w:val="00BF53B6"/>
    <w:rsid w:val="00C06F45"/>
    <w:rsid w:val="00C12085"/>
    <w:rsid w:val="00C27610"/>
    <w:rsid w:val="00C61AFB"/>
    <w:rsid w:val="00C65228"/>
    <w:rsid w:val="00C91EEB"/>
    <w:rsid w:val="00CA5D84"/>
    <w:rsid w:val="00CC56C1"/>
    <w:rsid w:val="00CD0EC2"/>
    <w:rsid w:val="00CD17AB"/>
    <w:rsid w:val="00CD3EE2"/>
    <w:rsid w:val="00D11759"/>
    <w:rsid w:val="00D13977"/>
    <w:rsid w:val="00D40138"/>
    <w:rsid w:val="00D401A4"/>
    <w:rsid w:val="00D56824"/>
    <w:rsid w:val="00D876A4"/>
    <w:rsid w:val="00DC168F"/>
    <w:rsid w:val="00DD6F50"/>
    <w:rsid w:val="00DE03B3"/>
    <w:rsid w:val="00DE1746"/>
    <w:rsid w:val="00DE2BEA"/>
    <w:rsid w:val="00E312EF"/>
    <w:rsid w:val="00E81BBA"/>
    <w:rsid w:val="00E841EB"/>
    <w:rsid w:val="00EB5182"/>
    <w:rsid w:val="00EB6BA5"/>
    <w:rsid w:val="00EF4989"/>
    <w:rsid w:val="00F0014E"/>
    <w:rsid w:val="00F021FB"/>
    <w:rsid w:val="00F11DE1"/>
    <w:rsid w:val="00F33CE6"/>
    <w:rsid w:val="00F6281A"/>
    <w:rsid w:val="00F726FD"/>
    <w:rsid w:val="00FA7552"/>
    <w:rsid w:val="00FB1906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17D1"/>
  <w15:chartTrackingRefBased/>
  <w15:docId w15:val="{F6E69C71-B8EA-46B0-AFF6-1460B4C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7C"/>
    <w:rPr>
      <w:rFonts w:ascii="Calibri" w:eastAsiaTheme="minorHAnsi" w:hAnsi="Calibri" w:cs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49597C"/>
    <w:pPr>
      <w:spacing w:before="100" w:beforeAutospacing="1" w:after="100" w:afterAutospacing="1"/>
    </w:pPr>
  </w:style>
  <w:style w:type="character" w:customStyle="1" w:styleId="s1">
    <w:name w:val="s1"/>
    <w:basedOn w:val="Standardskriftforavsnitt"/>
    <w:rsid w:val="0049597C"/>
  </w:style>
  <w:style w:type="character" w:customStyle="1" w:styleId="s2">
    <w:name w:val="s2"/>
    <w:basedOn w:val="Standardskriftforavsnitt"/>
    <w:rsid w:val="0049597C"/>
  </w:style>
  <w:style w:type="character" w:customStyle="1" w:styleId="s3">
    <w:name w:val="s3"/>
    <w:basedOn w:val="Standardskriftforavsnitt"/>
    <w:rsid w:val="0049597C"/>
  </w:style>
  <w:style w:type="paragraph" w:styleId="Topptekst">
    <w:name w:val="header"/>
    <w:basedOn w:val="Normal"/>
    <w:link w:val="TopptekstTegn"/>
    <w:uiPriority w:val="99"/>
    <w:unhideWhenUsed/>
    <w:rsid w:val="00F628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81A"/>
    <w:rPr>
      <w:rFonts w:ascii="Calibri" w:eastAsiaTheme="minorHAnsi" w:hAnsi="Calibri" w:cs="Calibr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F628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281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Vidar Hantho</dc:creator>
  <cp:keywords/>
  <dc:description/>
  <cp:lastModifiedBy>Ole Næss</cp:lastModifiedBy>
  <cp:revision>2</cp:revision>
  <dcterms:created xsi:type="dcterms:W3CDTF">2024-03-01T06:43:00Z</dcterms:created>
  <dcterms:modified xsi:type="dcterms:W3CDTF">2024-03-01T06:43:00Z</dcterms:modified>
</cp:coreProperties>
</file>