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A4501" w14:textId="77777777" w:rsidR="00927CC9" w:rsidRDefault="00F019BC">
      <w:r w:rsidRPr="00FB1165">
        <w:t>Styremøte Sa</w:t>
      </w:r>
      <w:r w:rsidR="00C2060F" w:rsidRPr="00FB1165">
        <w:t>u</w:t>
      </w:r>
      <w:r w:rsidRPr="00FB1165">
        <w:t>d</w:t>
      </w:r>
      <w:r w:rsidR="00C2060F" w:rsidRPr="00FB1165">
        <w:t>a</w:t>
      </w:r>
      <w:r w:rsidRPr="00FB1165">
        <w:t xml:space="preserve"> idrettsråd</w:t>
      </w:r>
      <w:r w:rsidR="00FB1165" w:rsidRPr="00FB1165">
        <w:t xml:space="preserve"> (SIR)</w:t>
      </w:r>
    </w:p>
    <w:p w14:paraId="607880B5" w14:textId="028D327D" w:rsidR="00135AAB" w:rsidRDefault="00135AAB">
      <w:r>
        <w:t xml:space="preserve">Dato: </w:t>
      </w:r>
      <w:r w:rsidR="00325E0C">
        <w:t>torsdag</w:t>
      </w:r>
      <w:r w:rsidR="00846E89">
        <w:t xml:space="preserve"> 2</w:t>
      </w:r>
      <w:r w:rsidR="00325E0C">
        <w:t>3</w:t>
      </w:r>
      <w:r w:rsidR="00846E89">
        <w:t>.01.25</w:t>
      </w:r>
    </w:p>
    <w:p w14:paraId="38F4151A" w14:textId="307A576B" w:rsidR="00135AAB" w:rsidRDefault="00927CC9">
      <w:r>
        <w:t xml:space="preserve">Tid </w:t>
      </w:r>
      <w:r w:rsidR="00135AAB">
        <w:t>20.00</w:t>
      </w:r>
    </w:p>
    <w:p w14:paraId="59EDA7EE" w14:textId="59AF2DBB" w:rsidR="00D465EA" w:rsidRPr="00FB1165" w:rsidRDefault="00135AAB">
      <w:r>
        <w:t xml:space="preserve">Sted: Fløgstad </w:t>
      </w:r>
      <w:proofErr w:type="spellStart"/>
      <w:r>
        <w:t>skule</w:t>
      </w:r>
      <w:proofErr w:type="spellEnd"/>
      <w:r w:rsidR="00F019BC" w:rsidRPr="00FB1165">
        <w:br/>
      </w:r>
      <w:r w:rsidR="00F019BC" w:rsidRPr="00FB1165">
        <w:br/>
      </w:r>
      <w:r w:rsidR="00F019BC" w:rsidRPr="00FB1165">
        <w:rPr>
          <w:b/>
          <w:bCs/>
        </w:rPr>
        <w:t>Sak 1</w:t>
      </w:r>
      <w:r w:rsidR="00F019BC" w:rsidRPr="00FB1165">
        <w:rPr>
          <w:b/>
          <w:bCs/>
        </w:rPr>
        <w:tab/>
      </w:r>
      <w:r w:rsidR="00E60FC5" w:rsidRPr="00FB1165">
        <w:rPr>
          <w:b/>
          <w:bCs/>
        </w:rPr>
        <w:t>Orienteringssaker</w:t>
      </w:r>
    </w:p>
    <w:p w14:paraId="49AF70F8" w14:textId="6F57D124" w:rsidR="00B84FD4" w:rsidRPr="00FB1165" w:rsidRDefault="00D465EA" w:rsidP="005E5C6C">
      <w:pPr>
        <w:ind w:left="708"/>
      </w:pPr>
      <w:r w:rsidRPr="00FB1165">
        <w:t xml:space="preserve">- </w:t>
      </w:r>
      <w:r w:rsidR="00C2060F" w:rsidRPr="00FB1165">
        <w:t>Tidtakersystem – SIL overtar vederlagsfritt. Ivan har avtalt med dem.</w:t>
      </w:r>
      <w:r w:rsidR="00E60FC5" w:rsidRPr="00FB1165">
        <w:t xml:space="preserve"> Knut Atle </w:t>
      </w:r>
      <w:r w:rsidR="00EB552F" w:rsidRPr="00FB1165">
        <w:t xml:space="preserve">Seim </w:t>
      </w:r>
      <w:r w:rsidR="00E60FC5" w:rsidRPr="00FB1165">
        <w:t>har tatt stafettpinnen videre.</w:t>
      </w:r>
      <w:r w:rsidR="00E60FC5" w:rsidRPr="00FB1165">
        <w:br/>
      </w:r>
      <w:r w:rsidRPr="00FB1165">
        <w:t xml:space="preserve">- </w:t>
      </w:r>
      <w:r w:rsidR="005E5C6C" w:rsidRPr="00FB1165">
        <w:t>Programkomité</w:t>
      </w:r>
      <w:r w:rsidR="000766B2" w:rsidRPr="00FB1165">
        <w:t xml:space="preserve"> idrettskonferansen 2025. Andreas var på oppstartsmøte. Kristina Sandanger har meldt seg til </w:t>
      </w:r>
      <w:r w:rsidR="005E5C6C" w:rsidRPr="00FB1165">
        <w:t>programkomité</w:t>
      </w:r>
      <w:r w:rsidR="002F2FF5" w:rsidRPr="00FB1165">
        <w:t>. Idrettskonferansen avholdes høsten 2025 (</w:t>
      </w:r>
      <w:proofErr w:type="spellStart"/>
      <w:r w:rsidR="002F2FF5" w:rsidRPr="00FB1165">
        <w:t>sept</w:t>
      </w:r>
      <w:proofErr w:type="spellEnd"/>
      <w:r w:rsidR="002F2FF5" w:rsidRPr="00FB1165">
        <w:t>/</w:t>
      </w:r>
      <w:proofErr w:type="spellStart"/>
      <w:r w:rsidR="002F2FF5" w:rsidRPr="00FB1165">
        <w:t>okt</w:t>
      </w:r>
      <w:proofErr w:type="spellEnd"/>
      <w:r w:rsidR="002F2FF5" w:rsidRPr="00FB1165">
        <w:t>).</w:t>
      </w:r>
      <w:r w:rsidR="00080A1B">
        <w:rPr>
          <w:color w:val="FF0000"/>
        </w:rPr>
        <w:t xml:space="preserve"> </w:t>
      </w:r>
      <w:r w:rsidR="004D76F0">
        <w:rPr>
          <w:color w:val="FF0000"/>
        </w:rPr>
        <w:t xml:space="preserve">Olaf blir og med. </w:t>
      </w:r>
      <w:r w:rsidR="00B84FD4" w:rsidRPr="00FB1165">
        <w:br/>
        <w:t>- Konto</w:t>
      </w:r>
      <w:r w:rsidR="005E5C6C" w:rsidRPr="00FB1165">
        <w:t>t</w:t>
      </w:r>
      <w:r w:rsidR="00B84FD4" w:rsidRPr="00FB1165">
        <w:t>ilgang for Andreas og Kristina er ordnet.</w:t>
      </w:r>
      <w:r w:rsidR="003C3336" w:rsidRPr="00FB1165">
        <w:br/>
        <w:t xml:space="preserve">Kommunenes nettside er oppdatert med </w:t>
      </w:r>
      <w:r w:rsidR="007D4BFC" w:rsidRPr="00FB1165">
        <w:t>årsmøtedokum</w:t>
      </w:r>
      <w:r w:rsidR="00EB552F" w:rsidRPr="00FB1165">
        <w:t>e</w:t>
      </w:r>
      <w:r w:rsidR="007D4BFC" w:rsidRPr="00FB1165">
        <w:t xml:space="preserve">nter og </w:t>
      </w:r>
      <w:r w:rsidR="005E5C6C" w:rsidRPr="00FB1165">
        <w:t>vedtektsendringer</w:t>
      </w:r>
      <w:r w:rsidR="007D4BFC" w:rsidRPr="00FB1165">
        <w:t xml:space="preserve"> fra fjorårets årsmøte.</w:t>
      </w:r>
      <w:r w:rsidR="00B84FD4" w:rsidRPr="00FB1165">
        <w:br/>
        <w:t xml:space="preserve">- Webtilgang for Ivan er ordnet. </w:t>
      </w:r>
      <w:r w:rsidR="00C47343" w:rsidRPr="00FB1165">
        <w:t>Styremøte</w:t>
      </w:r>
      <w:r w:rsidR="00405935">
        <w:t>ref</w:t>
      </w:r>
      <w:r w:rsidR="00C47343" w:rsidRPr="00FB1165">
        <w:t>erater legges ut her. Kon</w:t>
      </w:r>
      <w:r w:rsidR="00EC4F95" w:rsidRPr="00FB1165">
        <w:t>taktinfo oppdateres</w:t>
      </w:r>
      <w:r w:rsidR="003C3336" w:rsidRPr="00FB1165">
        <w:t xml:space="preserve"> etter hvert.</w:t>
      </w:r>
      <w:r w:rsidR="00B84FD4" w:rsidRPr="00FB1165">
        <w:t xml:space="preserve"> </w:t>
      </w:r>
    </w:p>
    <w:p w14:paraId="7B8478AF" w14:textId="1A2C2E1D" w:rsidR="003F31CB" w:rsidRPr="00846E89" w:rsidRDefault="003F31CB" w:rsidP="003F31CB">
      <w:pPr>
        <w:rPr>
          <w:b/>
          <w:bCs/>
        </w:rPr>
      </w:pPr>
      <w:r w:rsidRPr="00846E89">
        <w:rPr>
          <w:b/>
          <w:bCs/>
        </w:rPr>
        <w:t>Sak 2</w:t>
      </w:r>
      <w:r w:rsidRPr="00846E89">
        <w:rPr>
          <w:b/>
          <w:bCs/>
        </w:rPr>
        <w:tab/>
      </w:r>
      <w:r w:rsidR="0062590C" w:rsidRPr="00846E89">
        <w:rPr>
          <w:b/>
          <w:bCs/>
        </w:rPr>
        <w:t>Årsmøte 2025</w:t>
      </w:r>
    </w:p>
    <w:p w14:paraId="7689E94A" w14:textId="1D356542" w:rsidR="0062590C" w:rsidRPr="00FB1165" w:rsidRDefault="0062590C" w:rsidP="003F31CB">
      <w:r w:rsidRPr="00FB1165">
        <w:t>Årsmøte må avholdes innen utgangen av juni</w:t>
      </w:r>
      <w:r w:rsidR="00160132" w:rsidRPr="00FB1165">
        <w:t xml:space="preserve">. Idrettsrådet </w:t>
      </w:r>
      <w:proofErr w:type="spellStart"/>
      <w:r w:rsidR="00160132" w:rsidRPr="00FB1165">
        <w:t>årshjul</w:t>
      </w:r>
      <w:proofErr w:type="spellEnd"/>
      <w:r w:rsidR="00160132" w:rsidRPr="00FB1165">
        <w:t xml:space="preserve"> </w:t>
      </w:r>
      <w:r w:rsidR="00121F15" w:rsidRPr="00FB1165">
        <w:t xml:space="preserve">legger opp </w:t>
      </w:r>
      <w:r w:rsidR="00405935" w:rsidRPr="00FB1165">
        <w:t>til årsmøte</w:t>
      </w:r>
      <w:r w:rsidR="00160132" w:rsidRPr="00FB1165">
        <w:t xml:space="preserve"> </w:t>
      </w:r>
      <w:r w:rsidR="00121F15" w:rsidRPr="00FB1165">
        <w:t xml:space="preserve">i april. Det er mange saker som skal klargjøres. Her følger </w:t>
      </w:r>
      <w:r w:rsidR="00C76086" w:rsidRPr="00FB1165">
        <w:t>en oversikt over oppgaver og ansvar:</w:t>
      </w:r>
    </w:p>
    <w:p w14:paraId="0981CEA1" w14:textId="186490FB" w:rsidR="00C76086" w:rsidRPr="00FB1165" w:rsidRDefault="00C76086" w:rsidP="005A3F57">
      <w:pPr>
        <w:pStyle w:val="Listeavsnitt"/>
        <w:numPr>
          <w:ilvl w:val="0"/>
          <w:numId w:val="2"/>
        </w:numPr>
      </w:pPr>
      <w:r w:rsidRPr="00FB1165">
        <w:t>Årsmelding: Andreas</w:t>
      </w:r>
    </w:p>
    <w:p w14:paraId="0BBD9CCF" w14:textId="3FFBDA3E" w:rsidR="00C76086" w:rsidRPr="00FB1165" w:rsidRDefault="00C76086" w:rsidP="005A3F57">
      <w:pPr>
        <w:pStyle w:val="Listeavsnitt"/>
        <w:numPr>
          <w:ilvl w:val="0"/>
          <w:numId w:val="2"/>
        </w:numPr>
      </w:pPr>
      <w:r w:rsidRPr="00FB1165">
        <w:t>Regnskap 2024: Kristina</w:t>
      </w:r>
    </w:p>
    <w:p w14:paraId="5875809B" w14:textId="4B0E9B81" w:rsidR="00203E40" w:rsidRPr="00FB1165" w:rsidRDefault="00203E40" w:rsidP="005A3F57">
      <w:pPr>
        <w:pStyle w:val="Listeavsnitt"/>
        <w:numPr>
          <w:ilvl w:val="0"/>
          <w:numId w:val="2"/>
        </w:numPr>
      </w:pPr>
      <w:r w:rsidRPr="00FB1165">
        <w:t>Orientere valgkomite</w:t>
      </w:r>
      <w:r w:rsidR="00B34672" w:rsidRPr="00FB1165">
        <w:t xml:space="preserve"> om deres oppgaver: Andreas (styret har ikke nyttet sin fullmakt til oppnevning av ytterligere </w:t>
      </w:r>
      <w:r w:rsidR="00FF52F2" w:rsidRPr="00FB1165">
        <w:t xml:space="preserve">ett medlem i valgkomiteen, og punktets ansvarlige bør derfor vurdere evt. bistand for </w:t>
      </w:r>
      <w:r w:rsidR="00B1598C" w:rsidRPr="00FB1165">
        <w:t>valgkomiteens</w:t>
      </w:r>
      <w:r w:rsidR="00FF52F2" w:rsidRPr="00FB1165">
        <w:t xml:space="preserve"> ene medlem.)</w:t>
      </w:r>
      <w:r w:rsidR="0028007B" w:rsidRPr="00FB1165">
        <w:br/>
      </w:r>
      <w:r w:rsidR="00EB186E" w:rsidRPr="00FB1165">
        <w:t>Styremedlemmer som er på valg: Ivan</w:t>
      </w:r>
      <w:r w:rsidR="004A7554" w:rsidRPr="00FB1165">
        <w:t xml:space="preserve"> (nestleder)</w:t>
      </w:r>
      <w:r w:rsidR="00EB186E" w:rsidRPr="00FB1165">
        <w:t>, Karen</w:t>
      </w:r>
      <w:r w:rsidR="004A7554" w:rsidRPr="00FB1165">
        <w:t xml:space="preserve"> (sekretær)</w:t>
      </w:r>
      <w:r w:rsidR="004B75AE" w:rsidRPr="00FB1165">
        <w:t>, Bjørn Åge, Stian (vara)</w:t>
      </w:r>
    </w:p>
    <w:p w14:paraId="6585FDAB" w14:textId="2C20460A" w:rsidR="00FF52F2" w:rsidRPr="00FB1165" w:rsidRDefault="00C73F71" w:rsidP="005A3F57">
      <w:pPr>
        <w:pStyle w:val="Listeavsnitt"/>
        <w:numPr>
          <w:ilvl w:val="0"/>
          <w:numId w:val="2"/>
        </w:numPr>
      </w:pPr>
      <w:r w:rsidRPr="00FB1165">
        <w:t>Koble på kontrollutvalg: Bjørn Åge</w:t>
      </w:r>
      <w:r w:rsidR="00BC6683" w:rsidRPr="00FB1165">
        <w:t xml:space="preserve">. </w:t>
      </w:r>
      <w:r w:rsidR="0028007B" w:rsidRPr="00FB1165">
        <w:br/>
      </w:r>
      <w:r w:rsidR="00BC6683" w:rsidRPr="00FB1165">
        <w:t xml:space="preserve">Kontrollutvalget består av Ellen Marie Sauda og Kjetil Rolfsen. </w:t>
      </w:r>
      <w:r w:rsidR="00D24FF2" w:rsidRPr="00FB1165">
        <w:t xml:space="preserve">Kontrollutvalgets kjerneoppgaver er å føre tilsyn med regnskap og </w:t>
      </w:r>
      <w:r w:rsidR="003F0B17" w:rsidRPr="00FB1165">
        <w:t xml:space="preserve">styrets utøvelse av sitt </w:t>
      </w:r>
      <w:r w:rsidR="009F080A" w:rsidRPr="00FB1165">
        <w:t>arbeid</w:t>
      </w:r>
      <w:r w:rsidR="003F0B17" w:rsidRPr="00FB1165">
        <w:t xml:space="preserve"> </w:t>
      </w:r>
      <w:proofErr w:type="gramStart"/>
      <w:r w:rsidR="003F0B17" w:rsidRPr="00FB1165">
        <w:t>for øvrig</w:t>
      </w:r>
      <w:proofErr w:type="gramEnd"/>
      <w:r w:rsidR="003F0B17" w:rsidRPr="00FB1165">
        <w:t xml:space="preserve">. Årsmøteprotokoll fra fjoråret er derfor </w:t>
      </w:r>
      <w:r w:rsidR="00047CF3" w:rsidRPr="00FB1165">
        <w:t>et førende dokument. Styrets vurdering</w:t>
      </w:r>
      <w:r w:rsidR="00130C99" w:rsidRPr="00FB1165">
        <w:t xml:space="preserve"> </w:t>
      </w:r>
      <w:r w:rsidR="00047CF3" w:rsidRPr="00FB1165">
        <w:t xml:space="preserve">av eget arbeid følger derfor av </w:t>
      </w:r>
      <w:r w:rsidR="00AA662D" w:rsidRPr="00FB1165">
        <w:t xml:space="preserve">(midlertidig) </w:t>
      </w:r>
      <w:r w:rsidR="00047CF3" w:rsidRPr="00FB1165">
        <w:t xml:space="preserve">årsberetning og </w:t>
      </w:r>
      <w:r w:rsidR="00B03D5E" w:rsidRPr="00FB1165">
        <w:t>behandlingen i dette møtets sak 3. Styreleder ser det derfor som en fordel at nevnte vurderinger</w:t>
      </w:r>
      <w:r w:rsidR="002E21E9" w:rsidRPr="00FB1165">
        <w:t>, samt regnskap 2024,</w:t>
      </w:r>
      <w:r w:rsidR="00B03D5E" w:rsidRPr="00FB1165">
        <w:t xml:space="preserve"> sendes kontrollutvalget for å gi et </w:t>
      </w:r>
      <w:r w:rsidR="00130C99" w:rsidRPr="00FB1165">
        <w:t>utgangspunkt</w:t>
      </w:r>
      <w:r w:rsidR="00B03D5E" w:rsidRPr="00FB1165">
        <w:t xml:space="preserve">. </w:t>
      </w:r>
      <w:r w:rsidR="002E21E9" w:rsidRPr="00FB1165">
        <w:t xml:space="preserve">Kontrollutvalget bør </w:t>
      </w:r>
      <w:r w:rsidR="009F080A" w:rsidRPr="00FB1165">
        <w:t xml:space="preserve">anmodes om å </w:t>
      </w:r>
      <w:proofErr w:type="gramStart"/>
      <w:r w:rsidR="009F080A" w:rsidRPr="00FB1165">
        <w:t>begjære</w:t>
      </w:r>
      <w:proofErr w:type="gramEnd"/>
      <w:r w:rsidR="00855018" w:rsidRPr="00FB1165">
        <w:t xml:space="preserve"> ytterligere dokumentasjon dersom organet ser det nødvendig.</w:t>
      </w:r>
      <w:r w:rsidR="00967CFB">
        <w:t xml:space="preserve"> </w:t>
      </w:r>
      <w:proofErr w:type="spellStart"/>
      <w:r w:rsidR="00967CFB">
        <w:rPr>
          <w:color w:val="FF0000"/>
        </w:rPr>
        <w:t>Styreref</w:t>
      </w:r>
      <w:proofErr w:type="spellEnd"/>
      <w:r w:rsidR="00967CFB">
        <w:rPr>
          <w:color w:val="FF0000"/>
        </w:rPr>
        <w:t xml:space="preserve">. Og søknader sendes til kontrollutvalg. </w:t>
      </w:r>
    </w:p>
    <w:p w14:paraId="240DE076" w14:textId="0D179F79" w:rsidR="005A3F57" w:rsidRPr="00FB1165" w:rsidRDefault="00F36D14" w:rsidP="005A3F57">
      <w:pPr>
        <w:pStyle w:val="Listeavsnitt"/>
        <w:numPr>
          <w:ilvl w:val="0"/>
          <w:numId w:val="2"/>
        </w:numPr>
      </w:pPr>
      <w:r w:rsidRPr="00FB1165">
        <w:lastRenderedPageBreak/>
        <w:t>Foreslå ny</w:t>
      </w:r>
      <w:r w:rsidR="0028007B" w:rsidRPr="00FB1165">
        <w:t>tt medlem i</w:t>
      </w:r>
      <w:r w:rsidRPr="00FB1165">
        <w:t xml:space="preserve"> valgkomite: </w:t>
      </w:r>
      <w:r w:rsidR="00E72687" w:rsidRPr="00FB1165">
        <w:t xml:space="preserve">Karen. </w:t>
      </w:r>
      <w:r w:rsidR="0028007B" w:rsidRPr="00FB1165">
        <w:br/>
      </w:r>
      <w:r w:rsidR="00E72687" w:rsidRPr="00FB1165">
        <w:t xml:space="preserve">Olaf </w:t>
      </w:r>
      <w:proofErr w:type="spellStart"/>
      <w:r w:rsidR="00E72687" w:rsidRPr="00FB1165">
        <w:t>A</w:t>
      </w:r>
      <w:r w:rsidR="00EA2F28" w:rsidRPr="00FB1165">
        <w:t>arthun</w:t>
      </w:r>
      <w:proofErr w:type="spellEnd"/>
      <w:r w:rsidR="00EA2F28" w:rsidRPr="00FB1165">
        <w:t xml:space="preserve"> står et år til. Det bør være to medlemmer i valgkomiteen.</w:t>
      </w:r>
      <w:r w:rsidR="00967CFB">
        <w:t xml:space="preserve"> </w:t>
      </w:r>
      <w:r w:rsidR="00967CFB">
        <w:rPr>
          <w:color w:val="FF0000"/>
        </w:rPr>
        <w:t xml:space="preserve">Andreas hjelper Olaf i denne omgang. </w:t>
      </w:r>
    </w:p>
    <w:p w14:paraId="27FCB99E" w14:textId="11565C5A" w:rsidR="00B0553A" w:rsidRPr="00FB1165" w:rsidRDefault="00057C52" w:rsidP="005A3F57">
      <w:pPr>
        <w:pStyle w:val="Listeavsnitt"/>
        <w:numPr>
          <w:ilvl w:val="0"/>
          <w:numId w:val="2"/>
        </w:numPr>
      </w:pPr>
      <w:r w:rsidRPr="00FB1165">
        <w:t>A</w:t>
      </w:r>
      <w:r w:rsidR="00B0553A" w:rsidRPr="00FB1165">
        <w:t>rbeidsprogram</w:t>
      </w:r>
      <w:r w:rsidRPr="00FB1165">
        <w:t xml:space="preserve"> (se sak 3). Hele styret.</w:t>
      </w:r>
    </w:p>
    <w:p w14:paraId="022B4E7B" w14:textId="5DCC9FD9" w:rsidR="007B759F" w:rsidRPr="00846E89" w:rsidRDefault="00EB4105" w:rsidP="003F31CB">
      <w:pPr>
        <w:rPr>
          <w:b/>
          <w:bCs/>
        </w:rPr>
      </w:pPr>
      <w:r w:rsidRPr="00846E89">
        <w:rPr>
          <w:b/>
          <w:bCs/>
        </w:rPr>
        <w:t>Sak 3 Rullering av arbeidsprogram.</w:t>
      </w:r>
    </w:p>
    <w:p w14:paraId="12DD4467" w14:textId="2133B7C5" w:rsidR="00EB4105" w:rsidRPr="00FB1165" w:rsidRDefault="00EB4105" w:rsidP="003F31CB">
      <w:r w:rsidRPr="00FB1165">
        <w:t xml:space="preserve">Arbeidsprogram 2024 </w:t>
      </w:r>
      <w:r w:rsidR="00BB5E1B" w:rsidRPr="00FB1165">
        <w:t>lød følgende:</w:t>
      </w:r>
    </w:p>
    <w:p w14:paraId="4DCD8FF4" w14:textId="0E409010" w:rsidR="00A41BD6" w:rsidRPr="00A14046" w:rsidRDefault="00BB5E1B" w:rsidP="00BB5E1B">
      <w:pPr>
        <w:pStyle w:val="Listeavsnitt"/>
        <w:numPr>
          <w:ilvl w:val="0"/>
          <w:numId w:val="1"/>
        </w:numPr>
        <w:rPr>
          <w:i/>
          <w:iCs/>
        </w:rPr>
      </w:pPr>
      <w:r w:rsidRPr="00A14046">
        <w:rPr>
          <w:i/>
          <w:iCs/>
        </w:rPr>
        <w:t xml:space="preserve">Invitere ordfører, politikere og idrettslag til </w:t>
      </w:r>
      <w:r w:rsidR="00573D0D" w:rsidRPr="00A14046">
        <w:rPr>
          <w:i/>
          <w:iCs/>
        </w:rPr>
        <w:t>styremøter (integreringsmøte).</w:t>
      </w:r>
      <w:r w:rsidR="00967CFB">
        <w:rPr>
          <w:i/>
          <w:iCs/>
        </w:rPr>
        <w:t xml:space="preserve"> </w:t>
      </w:r>
      <w:r w:rsidR="00967CFB">
        <w:rPr>
          <w:i/>
          <w:iCs/>
          <w:color w:val="FF0000"/>
        </w:rPr>
        <w:t xml:space="preserve">Ikke hatt behov for å få de med på styremøter til nå. </w:t>
      </w:r>
    </w:p>
    <w:p w14:paraId="5BB1CF89" w14:textId="4F2BBBCA" w:rsidR="00573D0D" w:rsidRPr="00A14046" w:rsidRDefault="00573D0D" w:rsidP="00BB5E1B">
      <w:pPr>
        <w:pStyle w:val="Listeavsnitt"/>
        <w:numPr>
          <w:ilvl w:val="0"/>
          <w:numId w:val="1"/>
        </w:numPr>
        <w:rPr>
          <w:i/>
          <w:iCs/>
        </w:rPr>
      </w:pPr>
      <w:r w:rsidRPr="00A14046">
        <w:rPr>
          <w:i/>
          <w:iCs/>
        </w:rPr>
        <w:t>Samarbeidsplaner – bygge anlegg på tvers av kommuner.</w:t>
      </w:r>
      <w:r w:rsidR="00967CFB">
        <w:rPr>
          <w:i/>
          <w:iCs/>
        </w:rPr>
        <w:t xml:space="preserve"> </w:t>
      </w:r>
      <w:r w:rsidR="00967CFB">
        <w:rPr>
          <w:i/>
          <w:iCs/>
          <w:color w:val="FF0000"/>
        </w:rPr>
        <w:t xml:space="preserve">Bør dette </w:t>
      </w:r>
      <w:proofErr w:type="spellStart"/>
      <w:r w:rsidR="00967CFB">
        <w:rPr>
          <w:i/>
          <w:iCs/>
          <w:color w:val="FF0000"/>
        </w:rPr>
        <w:t>priorites</w:t>
      </w:r>
      <w:proofErr w:type="spellEnd"/>
      <w:r w:rsidR="00967CFB">
        <w:rPr>
          <w:i/>
          <w:iCs/>
          <w:color w:val="FF0000"/>
        </w:rPr>
        <w:t xml:space="preserve"> mer eller er det mer gjeldene for tettere kommuner? Bytte ut med noe annet?</w:t>
      </w:r>
    </w:p>
    <w:p w14:paraId="3F066B4B" w14:textId="4CE14734" w:rsidR="00573D0D" w:rsidRPr="00A14046" w:rsidRDefault="00573D0D" w:rsidP="00BB5E1B">
      <w:pPr>
        <w:pStyle w:val="Listeavsnitt"/>
        <w:numPr>
          <w:ilvl w:val="0"/>
          <w:numId w:val="1"/>
        </w:numPr>
        <w:rPr>
          <w:i/>
          <w:iCs/>
        </w:rPr>
      </w:pPr>
      <w:r w:rsidRPr="00A14046">
        <w:rPr>
          <w:i/>
          <w:iCs/>
        </w:rPr>
        <w:t xml:space="preserve">Foreslå </w:t>
      </w:r>
      <w:proofErr w:type="spellStart"/>
      <w:r w:rsidRPr="00A14046">
        <w:rPr>
          <w:i/>
          <w:iCs/>
        </w:rPr>
        <w:t>innspillsmø</w:t>
      </w:r>
      <w:r w:rsidR="006E5EB1" w:rsidRPr="00A14046">
        <w:rPr>
          <w:i/>
          <w:iCs/>
        </w:rPr>
        <w:t>te</w:t>
      </w:r>
      <w:proofErr w:type="spellEnd"/>
      <w:r w:rsidR="006E5EB1" w:rsidRPr="00A14046">
        <w:rPr>
          <w:i/>
          <w:iCs/>
        </w:rPr>
        <w:t xml:space="preserve"> og sette opp et program.</w:t>
      </w:r>
      <w:r w:rsidR="00967CFB">
        <w:rPr>
          <w:i/>
          <w:iCs/>
        </w:rPr>
        <w:t xml:space="preserve"> </w:t>
      </w:r>
      <w:r w:rsidR="00967CFB">
        <w:rPr>
          <w:i/>
          <w:iCs/>
          <w:color w:val="FF0000"/>
        </w:rPr>
        <w:t xml:space="preserve">Mål om å få dette til i 2025. Helst før sommeren. </w:t>
      </w:r>
    </w:p>
    <w:p w14:paraId="76FD9C8E" w14:textId="77777777" w:rsidR="00967CFB" w:rsidRPr="00967CFB" w:rsidRDefault="006E5EB1" w:rsidP="00967CFB">
      <w:pPr>
        <w:pStyle w:val="Listeavsnitt"/>
        <w:numPr>
          <w:ilvl w:val="0"/>
          <w:numId w:val="1"/>
        </w:numPr>
      </w:pPr>
      <w:r w:rsidRPr="00A14046">
        <w:rPr>
          <w:i/>
          <w:iCs/>
        </w:rPr>
        <w:t xml:space="preserve">Ta mer plass </w:t>
      </w:r>
      <w:proofErr w:type="gramStart"/>
      <w:r w:rsidRPr="00A14046">
        <w:rPr>
          <w:i/>
          <w:iCs/>
        </w:rPr>
        <w:t>( i</w:t>
      </w:r>
      <w:proofErr w:type="gramEnd"/>
      <w:r w:rsidRPr="00A14046">
        <w:rPr>
          <w:i/>
          <w:iCs/>
        </w:rPr>
        <w:t xml:space="preserve"> samfunnet) og vise mer igjen mot kommunen.</w:t>
      </w:r>
    </w:p>
    <w:p w14:paraId="1749C29A" w14:textId="77777777" w:rsidR="00967CFB" w:rsidRPr="00967CFB" w:rsidRDefault="00967CFB" w:rsidP="00967CFB">
      <w:pPr>
        <w:pStyle w:val="Listeavsnitt"/>
        <w:numPr>
          <w:ilvl w:val="0"/>
          <w:numId w:val="1"/>
        </w:numPr>
      </w:pPr>
    </w:p>
    <w:p w14:paraId="30C7EF16" w14:textId="77777777" w:rsidR="00967CFB" w:rsidRDefault="00967CFB" w:rsidP="00967CFB">
      <w:pPr>
        <w:rPr>
          <w:color w:val="FF0000"/>
        </w:rPr>
      </w:pPr>
      <w:r>
        <w:rPr>
          <w:color w:val="FF0000"/>
        </w:rPr>
        <w:t>Forslag til nytt punkt:</w:t>
      </w:r>
    </w:p>
    <w:p w14:paraId="43037A67" w14:textId="2F19B04C" w:rsidR="006E5EB1" w:rsidRPr="00FB1165" w:rsidRDefault="00967CFB" w:rsidP="00967CFB">
      <w:pPr>
        <w:pStyle w:val="Listeavsnitt"/>
        <w:numPr>
          <w:ilvl w:val="0"/>
          <w:numId w:val="1"/>
        </w:numPr>
      </w:pPr>
      <w:r>
        <w:rPr>
          <w:color w:val="FF0000"/>
        </w:rPr>
        <w:t xml:space="preserve">Hvordan forebygge ungdoms frafall i idretten. </w:t>
      </w:r>
      <w:r w:rsidR="00214717">
        <w:rPr>
          <w:color w:val="FF0000"/>
        </w:rPr>
        <w:t xml:space="preserve">Opplyse mer om mulighetene og aktuelle tilbud til ungdom. </w:t>
      </w:r>
      <w:r w:rsidR="003B2844" w:rsidRPr="00FB1165">
        <w:br/>
      </w:r>
      <w:r w:rsidR="003B2844" w:rsidRPr="00FB1165">
        <w:br/>
      </w:r>
      <w:r w:rsidR="00E7360B" w:rsidRPr="00FB1165">
        <w:t>Styre</w:t>
      </w:r>
      <w:r w:rsidR="00566DFC" w:rsidRPr="00FB1165">
        <w:t>t</w:t>
      </w:r>
      <w:r w:rsidR="00E7360B" w:rsidRPr="00FB1165">
        <w:t xml:space="preserve"> vurderer punkt 3 og 4 som </w:t>
      </w:r>
      <w:r w:rsidR="00566DFC" w:rsidRPr="00FB1165">
        <w:t>oppfylt</w:t>
      </w:r>
      <w:r w:rsidR="00E7360B" w:rsidRPr="00FB1165">
        <w:t>.</w:t>
      </w:r>
      <w:r w:rsidR="009973A7" w:rsidRPr="00FB1165">
        <w:t xml:space="preserve"> Her har </w:t>
      </w:r>
      <w:r w:rsidR="00566DFC" w:rsidRPr="00FB1165">
        <w:t>hyppig</w:t>
      </w:r>
      <w:r w:rsidR="009973A7" w:rsidRPr="00FB1165">
        <w:t xml:space="preserve"> kontakt med representerte foreninger, samt </w:t>
      </w:r>
      <w:r w:rsidR="00566DFC" w:rsidRPr="00FB1165">
        <w:t>diverse</w:t>
      </w:r>
      <w:r w:rsidR="009973A7" w:rsidRPr="00FB1165">
        <w:t xml:space="preserve"> oppslag i avisa </w:t>
      </w:r>
      <w:r w:rsidR="001000B9" w:rsidRPr="00FB1165">
        <w:t>vært oppfyllende faktorer. Dette kulminerte i et høringsinnspill til kommunens budsjett</w:t>
      </w:r>
      <w:r w:rsidR="00BD7E1F" w:rsidRPr="00FB1165">
        <w:t xml:space="preserve">, på bakgrunn av foreningenes innspill. Prosessen </w:t>
      </w:r>
      <w:r w:rsidR="00566DFC" w:rsidRPr="00FB1165">
        <w:t>har</w:t>
      </w:r>
      <w:r w:rsidR="00BD7E1F" w:rsidRPr="00FB1165">
        <w:t xml:space="preserve"> også ledet frem til</w:t>
      </w:r>
      <w:r w:rsidR="00566DFC" w:rsidRPr="00FB1165">
        <w:t xml:space="preserve"> </w:t>
      </w:r>
      <w:r w:rsidR="00BD7E1F" w:rsidRPr="00FB1165">
        <w:t xml:space="preserve">en formell </w:t>
      </w:r>
      <w:r w:rsidR="00566DFC" w:rsidRPr="00FB1165">
        <w:t>samarbeidsavtale</w:t>
      </w:r>
      <w:r w:rsidR="00BD7E1F" w:rsidRPr="00FB1165">
        <w:t xml:space="preserve"> </w:t>
      </w:r>
      <w:r w:rsidR="00566DFC" w:rsidRPr="00FB1165">
        <w:t>m</w:t>
      </w:r>
      <w:r w:rsidR="00BD7E1F" w:rsidRPr="00FB1165">
        <w:t>ed kommunen. Vi håper</w:t>
      </w:r>
      <w:r w:rsidR="00566DFC" w:rsidRPr="00FB1165">
        <w:t xml:space="preserve"> å </w:t>
      </w:r>
      <w:r w:rsidR="00B1598C" w:rsidRPr="00FB1165">
        <w:t>videreføre</w:t>
      </w:r>
      <w:r w:rsidR="00566DFC" w:rsidRPr="00FB1165">
        <w:t xml:space="preserve"> dette arbeidet, og komme enda raskere i gang i 2025 slik at vi får farget budsjettprosessen gjennom involvering på</w:t>
      </w:r>
      <w:r w:rsidR="00A14046">
        <w:t xml:space="preserve"> et</w:t>
      </w:r>
      <w:r w:rsidR="00566DFC" w:rsidRPr="00FB1165">
        <w:t xml:space="preserve"> </w:t>
      </w:r>
      <w:r w:rsidR="004A22CD" w:rsidRPr="00FB1165">
        <w:t xml:space="preserve">tidligere </w:t>
      </w:r>
      <w:proofErr w:type="spellStart"/>
      <w:r w:rsidR="004A22CD" w:rsidRPr="00FB1165">
        <w:t>stadie</w:t>
      </w:r>
      <w:proofErr w:type="spellEnd"/>
      <w:r w:rsidR="004A22CD" w:rsidRPr="00FB1165">
        <w:t>.</w:t>
      </w:r>
      <w:r w:rsidR="00E7360B" w:rsidRPr="00FB1165">
        <w:t xml:space="preserve"> Punkt 1 er delvis </w:t>
      </w:r>
      <w:r w:rsidR="00B1598C" w:rsidRPr="00FB1165">
        <w:t>oppfylt</w:t>
      </w:r>
      <w:r w:rsidR="00E7360B" w:rsidRPr="00FB1165">
        <w:t>.</w:t>
      </w:r>
    </w:p>
    <w:p w14:paraId="49593441" w14:textId="1673F809" w:rsidR="004A22CD" w:rsidRPr="00FB1165" w:rsidRDefault="004A22CD" w:rsidP="004A22CD">
      <w:pPr>
        <w:pStyle w:val="Listeavsnitt"/>
      </w:pPr>
      <w:r w:rsidRPr="00FB1165">
        <w:t>Punkt 2 er ikke oppfylt. Styre</w:t>
      </w:r>
      <w:r w:rsidR="00FB2BEA" w:rsidRPr="00FB1165">
        <w:t>t</w:t>
      </w:r>
      <w:r w:rsidRPr="00FB1165">
        <w:t xml:space="preserve"> må ta stilling til om dette </w:t>
      </w:r>
      <w:r w:rsidR="00FB2BEA" w:rsidRPr="00FB1165">
        <w:t xml:space="preserve">punktet </w:t>
      </w:r>
      <w:r w:rsidRPr="00FB1165">
        <w:t>skal opprettholdes, revideres eller sløyfes/erstattes.</w:t>
      </w:r>
    </w:p>
    <w:p w14:paraId="5D060C66" w14:textId="7942A6BF" w:rsidR="00057C52" w:rsidRPr="00846E89" w:rsidRDefault="00057C52" w:rsidP="00057C52">
      <w:pPr>
        <w:rPr>
          <w:b/>
          <w:bCs/>
        </w:rPr>
      </w:pPr>
      <w:r w:rsidRPr="00846E89">
        <w:rPr>
          <w:b/>
          <w:bCs/>
        </w:rPr>
        <w:t>Sak 4</w:t>
      </w:r>
      <w:r w:rsidRPr="00846E89">
        <w:rPr>
          <w:b/>
          <w:bCs/>
        </w:rPr>
        <w:tab/>
        <w:t xml:space="preserve">Prioritere </w:t>
      </w:r>
      <w:r w:rsidR="0084597F" w:rsidRPr="00846E89">
        <w:rPr>
          <w:b/>
          <w:bCs/>
        </w:rPr>
        <w:t>stipendsøknader.</w:t>
      </w:r>
    </w:p>
    <w:p w14:paraId="6C1886FE" w14:textId="0B7F031E" w:rsidR="00C607A2" w:rsidRDefault="0084597F" w:rsidP="00057C52">
      <w:r w:rsidRPr="00FB1165">
        <w:t xml:space="preserve">Det har kommet inn </w:t>
      </w:r>
      <w:r w:rsidR="00EC3E54" w:rsidRPr="00FB1165">
        <w:t>totalt 10 søknader</w:t>
      </w:r>
      <w:r w:rsidR="00586B7A" w:rsidRPr="00FB1165">
        <w:t>, hvorav 9 er myntet på tal</w:t>
      </w:r>
      <w:r w:rsidR="00B16A01" w:rsidRPr="00FB1165">
        <w:t>entstipend</w:t>
      </w:r>
      <w:r w:rsidR="003D748B" w:rsidRPr="00FB1165">
        <w:t>, 1 på elitestipend.</w:t>
      </w:r>
      <w:r w:rsidR="00C607A2" w:rsidRPr="00FB1165">
        <w:br/>
      </w:r>
      <w:r w:rsidR="000B3FE5">
        <w:t>SIR</w:t>
      </w:r>
      <w:r w:rsidR="00C607A2" w:rsidRPr="00FB1165">
        <w:t xml:space="preserve"> skal gjøre sin begrunnede prioritering. </w:t>
      </w:r>
      <w:r w:rsidR="008A574D" w:rsidRPr="00FB1165">
        <w:t>I</w:t>
      </w:r>
      <w:r w:rsidR="00A17471" w:rsidRPr="00FB1165">
        <w:t xml:space="preserve">drettsrådets vedtekter slår fast at maksimal tildelingssum er 75000 kr. </w:t>
      </w:r>
      <w:r w:rsidR="00325AB9" w:rsidRPr="00FB1165">
        <w:t xml:space="preserve">Det ble </w:t>
      </w:r>
      <w:r w:rsidR="003D748B" w:rsidRPr="00FB1165">
        <w:t>tildelt</w:t>
      </w:r>
      <w:r w:rsidR="00325AB9" w:rsidRPr="00FB1165">
        <w:t xml:space="preserve"> </w:t>
      </w:r>
      <w:r w:rsidR="003D748B" w:rsidRPr="00FB1165">
        <w:t>55 000 kr i fjor.</w:t>
      </w:r>
      <w:r w:rsidR="000138A9">
        <w:t xml:space="preserve"> </w:t>
      </w:r>
    </w:p>
    <w:p w14:paraId="6B3DCF21" w14:textId="77777777" w:rsidR="00C77D03" w:rsidRDefault="00C77D03" w:rsidP="00057C52"/>
    <w:p w14:paraId="0C7A346A" w14:textId="77777777" w:rsidR="0079636E" w:rsidRDefault="0079636E" w:rsidP="00057C52"/>
    <w:p w14:paraId="01ECF707" w14:textId="77777777" w:rsidR="0079636E" w:rsidRDefault="0079636E" w:rsidP="00057C52"/>
    <w:p w14:paraId="7A41857C" w14:textId="77777777" w:rsidR="00C77D03" w:rsidRPr="00ED4E9C" w:rsidRDefault="00C77D03" w:rsidP="00C77D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FF0000"/>
          <w:kern w:val="0"/>
          <w:lang w:eastAsia="nb-NO"/>
          <w14:ligatures w14:val="none"/>
        </w:rPr>
      </w:pPr>
      <w:r w:rsidRPr="00ED4E9C">
        <w:rPr>
          <w:rFonts w:eastAsia="Times New Roman" w:cs="Arial"/>
          <w:i/>
          <w:iCs/>
          <w:color w:val="FF0000"/>
          <w:kern w:val="0"/>
          <w:lang w:eastAsia="nb-NO"/>
          <w14:ligatures w14:val="none"/>
        </w:rPr>
        <w:lastRenderedPageBreak/>
        <w:t>2. Stipendmidler</w:t>
      </w:r>
    </w:p>
    <w:p w14:paraId="3EAAE0B4" w14:textId="77777777" w:rsidR="00C77D03" w:rsidRPr="00ED4E9C" w:rsidRDefault="00C77D03" w:rsidP="00C77D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FF0000"/>
          <w:kern w:val="0"/>
          <w:lang w:eastAsia="nb-NO"/>
          <w14:ligatures w14:val="none"/>
        </w:rPr>
      </w:pPr>
      <w:r w:rsidRPr="00ED4E9C">
        <w:rPr>
          <w:rFonts w:eastAsia="Times New Roman" w:cs="Arial"/>
          <w:i/>
          <w:iCs/>
          <w:color w:val="FF0000"/>
          <w:kern w:val="0"/>
          <w:lang w:eastAsia="nb-NO"/>
          <w14:ligatures w14:val="none"/>
        </w:rPr>
        <w:t>Penger til elite- eller talentstipend tas av Elitefondet inntil dette er redusert til kr. 50000</w:t>
      </w:r>
    </w:p>
    <w:p w14:paraId="3C7B4091" w14:textId="77777777" w:rsidR="00C77D03" w:rsidRPr="00ED4E9C" w:rsidRDefault="00C77D03" w:rsidP="00C77D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FF0000"/>
          <w:kern w:val="0"/>
          <w:lang w:eastAsia="nb-NO"/>
          <w14:ligatures w14:val="none"/>
        </w:rPr>
      </w:pPr>
      <w:r w:rsidRPr="00ED4E9C">
        <w:rPr>
          <w:rFonts w:eastAsia="Times New Roman" w:cs="Arial"/>
          <w:i/>
          <w:iCs/>
          <w:color w:val="FF0000"/>
          <w:kern w:val="0"/>
          <w:lang w:eastAsia="nb-NO"/>
          <w14:ligatures w14:val="none"/>
        </w:rPr>
        <w:t xml:space="preserve">og deretter av tildelte kommunale idrettsmidler. </w:t>
      </w:r>
      <w:proofErr w:type="gramStart"/>
      <w:r w:rsidRPr="00ED4E9C">
        <w:rPr>
          <w:rFonts w:eastAsia="Times New Roman" w:cs="Arial"/>
          <w:i/>
          <w:iCs/>
          <w:color w:val="FF0000"/>
          <w:kern w:val="0"/>
          <w:lang w:eastAsia="nb-NO"/>
          <w14:ligatures w14:val="none"/>
        </w:rPr>
        <w:t>”Bufferen</w:t>
      </w:r>
      <w:proofErr w:type="gramEnd"/>
      <w:r w:rsidRPr="00ED4E9C">
        <w:rPr>
          <w:rFonts w:eastAsia="Times New Roman" w:cs="Arial"/>
          <w:i/>
          <w:iCs/>
          <w:color w:val="FF0000"/>
          <w:kern w:val="0"/>
          <w:lang w:eastAsia="nb-NO"/>
          <w14:ligatures w14:val="none"/>
        </w:rPr>
        <w:t>” på kr. 50000 kan brukes til</w:t>
      </w:r>
    </w:p>
    <w:p w14:paraId="5F68D915" w14:textId="77777777" w:rsidR="00C77D03" w:rsidRPr="00ED4E9C" w:rsidRDefault="00C77D03" w:rsidP="00C77D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FF0000"/>
          <w:kern w:val="0"/>
          <w:lang w:eastAsia="nb-NO"/>
          <w14:ligatures w14:val="none"/>
        </w:rPr>
      </w:pPr>
      <w:r w:rsidRPr="00ED4E9C">
        <w:rPr>
          <w:rFonts w:eastAsia="Times New Roman" w:cs="Arial"/>
          <w:i/>
          <w:iCs/>
          <w:color w:val="FF0000"/>
          <w:kern w:val="0"/>
          <w:lang w:eastAsia="nb-NO"/>
          <w14:ligatures w14:val="none"/>
        </w:rPr>
        <w:t>utdeling av stipendmidler i år med flere gode kandidater, og bør bygges opp igjen over tid.</w:t>
      </w:r>
    </w:p>
    <w:p w14:paraId="545CF5BC" w14:textId="77777777" w:rsidR="00C77D03" w:rsidRPr="00ED4E9C" w:rsidRDefault="00C77D03" w:rsidP="00C77D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FF0000"/>
          <w:kern w:val="0"/>
          <w:lang w:eastAsia="nb-NO"/>
          <w14:ligatures w14:val="none"/>
        </w:rPr>
      </w:pPr>
      <w:r w:rsidRPr="00ED4E9C">
        <w:rPr>
          <w:rFonts w:eastAsia="Times New Roman" w:cs="Arial"/>
          <w:i/>
          <w:iCs/>
          <w:color w:val="FF0000"/>
          <w:kern w:val="0"/>
          <w:lang w:eastAsia="nb-NO"/>
          <w14:ligatures w14:val="none"/>
        </w:rPr>
        <w:t>Idrettsrådet og medlemslagene kan søke om sponsormidler/sponsorer til elite- eller</w:t>
      </w:r>
    </w:p>
    <w:p w14:paraId="0D4C17D9" w14:textId="77777777" w:rsidR="00C77D03" w:rsidRPr="00ED4E9C" w:rsidRDefault="00C77D03" w:rsidP="00C77D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FF0000"/>
          <w:kern w:val="0"/>
          <w:lang w:eastAsia="nb-NO"/>
          <w14:ligatures w14:val="none"/>
        </w:rPr>
      </w:pPr>
      <w:r w:rsidRPr="00ED4E9C">
        <w:rPr>
          <w:rFonts w:eastAsia="Times New Roman" w:cs="Arial"/>
          <w:i/>
          <w:iCs/>
          <w:color w:val="FF0000"/>
          <w:kern w:val="0"/>
          <w:lang w:eastAsia="nb-NO"/>
          <w14:ligatures w14:val="none"/>
        </w:rPr>
        <w:t>talentstipend. Maksimal samlet utbetaling for elite- og talentstipend er kr 75000 pr år.</w:t>
      </w:r>
    </w:p>
    <w:p w14:paraId="3B3B9E8C" w14:textId="77777777" w:rsidR="00C77D03" w:rsidRPr="00ED4E9C" w:rsidRDefault="00C77D03" w:rsidP="00C77D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Sende </w:t>
      </w:r>
      <w:proofErr w:type="gramStart"/>
      <w:r>
        <w:rPr>
          <w:rFonts w:eastAsia="Times New Roman" w:cs="Arial"/>
          <w:color w:val="FF0000"/>
          <w:kern w:val="0"/>
          <w:lang w:eastAsia="nb-NO"/>
          <w14:ligatures w14:val="none"/>
        </w:rPr>
        <w:t>mail</w:t>
      </w:r>
      <w:proofErr w:type="gramEnd"/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 til Gjert å spør hvordan vi skal tolke dette. Kan vi bruke mer enn 75000 om bufferen på 50000 er </w:t>
      </w:r>
      <w:proofErr w:type="spellStart"/>
      <w:r>
        <w:rPr>
          <w:rFonts w:eastAsia="Times New Roman" w:cs="Arial"/>
          <w:color w:val="FF0000"/>
          <w:kern w:val="0"/>
          <w:lang w:eastAsia="nb-NO"/>
          <w14:ligatures w14:val="none"/>
        </w:rPr>
        <w:t>inntakt</w:t>
      </w:r>
      <w:proofErr w:type="spellEnd"/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. </w:t>
      </w:r>
    </w:p>
    <w:p w14:paraId="08252A38" w14:textId="77777777" w:rsidR="00C77D03" w:rsidRDefault="00C77D03" w:rsidP="00C77D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Talentstipend: </w:t>
      </w:r>
    </w:p>
    <w:p w14:paraId="14D15CAB" w14:textId="77777777" w:rsidR="00C77D03" w:rsidRDefault="00C77D03" w:rsidP="00C77D03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  <w:r w:rsidRPr="00214717"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Elias Dybing </w:t>
      </w:r>
    </w:p>
    <w:p w14:paraId="3EDCDA0C" w14:textId="77777777" w:rsidR="00C77D03" w:rsidRDefault="00C77D03" w:rsidP="00C77D03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  <w:r>
        <w:rPr>
          <w:rFonts w:eastAsia="Times New Roman" w:cs="Arial"/>
          <w:color w:val="FF0000"/>
          <w:kern w:val="0"/>
          <w:lang w:eastAsia="nb-NO"/>
          <w14:ligatures w14:val="none"/>
        </w:rPr>
        <w:t>Even Ersdal Lønseth</w:t>
      </w:r>
    </w:p>
    <w:p w14:paraId="39A5D49A" w14:textId="77777777" w:rsidR="00C77D03" w:rsidRDefault="00C77D03" w:rsidP="00C77D03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Frida Kolbeinsvik </w:t>
      </w:r>
    </w:p>
    <w:p w14:paraId="29D9F469" w14:textId="77777777" w:rsidR="00C77D03" w:rsidRDefault="00C77D03" w:rsidP="00C77D03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Sondre Nordvik </w:t>
      </w:r>
    </w:p>
    <w:p w14:paraId="2982192B" w14:textId="77777777" w:rsidR="00C77D03" w:rsidRDefault="00C77D03" w:rsidP="00C77D03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Selmer Buer </w:t>
      </w:r>
    </w:p>
    <w:p w14:paraId="7F0C42DC" w14:textId="77777777" w:rsidR="00C77D03" w:rsidRDefault="00C77D03" w:rsidP="00C77D03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Iver Øverland </w:t>
      </w:r>
    </w:p>
    <w:p w14:paraId="146DF3A0" w14:textId="77777777" w:rsidR="00C77D03" w:rsidRDefault="00C77D03" w:rsidP="00C77D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10 000 kr hver </w:t>
      </w:r>
    </w:p>
    <w:p w14:paraId="592804C9" w14:textId="77777777" w:rsidR="00C77D03" w:rsidRPr="00C77D03" w:rsidRDefault="00C77D03" w:rsidP="00C77D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  <w:r>
        <w:rPr>
          <w:rFonts w:eastAsia="Times New Roman" w:cs="Arial"/>
          <w:color w:val="FF0000"/>
          <w:kern w:val="0"/>
          <w:lang w:eastAsia="nb-NO"/>
          <w14:ligatures w14:val="none"/>
        </w:rPr>
        <w:t>Ingen elitestipend i 2025</w:t>
      </w:r>
    </w:p>
    <w:p w14:paraId="6F4C6DAE" w14:textId="77777777" w:rsidR="00C77D03" w:rsidRDefault="00C77D03" w:rsidP="00C77D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SIR må begrunne både overfor de som mottar og de som ikke mottar stipend. </w:t>
      </w:r>
    </w:p>
    <w:p w14:paraId="6218A42B" w14:textId="4F5917D3" w:rsidR="00C77D03" w:rsidRDefault="00C77D03" w:rsidP="00C77D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Satser på å få frem flere idretter og </w:t>
      </w:r>
      <w:r w:rsidR="0079636E"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ambassadør </w:t>
      </w:r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rollen er vektlagt. Mange søkere og gode søknader og resultater har gjort det vanskelig å velge. SIR råder de </w:t>
      </w:r>
      <w:r w:rsidR="0079636E"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som </w:t>
      </w:r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kan om å søke igjen til neste år. </w:t>
      </w:r>
    </w:p>
    <w:p w14:paraId="665EFE7A" w14:textId="2D6C7FC0" w:rsidR="00C77D03" w:rsidRDefault="00C77D03" w:rsidP="00C77D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  <w:r>
        <w:rPr>
          <w:rFonts w:eastAsia="Times New Roman" w:cs="Arial"/>
          <w:color w:val="FF0000"/>
          <w:kern w:val="0"/>
          <w:lang w:eastAsia="nb-NO"/>
          <w14:ligatures w14:val="none"/>
        </w:rPr>
        <w:t>Mange gode søknader og resultater blant talen</w:t>
      </w:r>
      <w:r w:rsidR="0079636E">
        <w:rPr>
          <w:rFonts w:eastAsia="Times New Roman" w:cs="Arial"/>
          <w:color w:val="FF0000"/>
          <w:kern w:val="0"/>
          <w:lang w:eastAsia="nb-NO"/>
          <w14:ligatures w14:val="none"/>
        </w:rPr>
        <w:t>t stipendsøkere har</w:t>
      </w:r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 i år ført til at det ikke deles ut elitestipend. </w:t>
      </w:r>
    </w:p>
    <w:p w14:paraId="65558DFF" w14:textId="77777777" w:rsidR="00C77D03" w:rsidRPr="00214717" w:rsidRDefault="00C77D03" w:rsidP="00C77D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Tildelt til både </w:t>
      </w:r>
      <w:proofErr w:type="spellStart"/>
      <w:r>
        <w:rPr>
          <w:rFonts w:eastAsia="Times New Roman" w:cs="Arial"/>
          <w:color w:val="FF0000"/>
          <w:kern w:val="0"/>
          <w:lang w:eastAsia="nb-NO"/>
          <w14:ligatures w14:val="none"/>
        </w:rPr>
        <w:t>fler</w:t>
      </w:r>
      <w:proofErr w:type="spellEnd"/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 og mer enn i 2024. </w:t>
      </w:r>
    </w:p>
    <w:p w14:paraId="046C53EF" w14:textId="77777777" w:rsidR="00C77D03" w:rsidRDefault="00C77D03" w:rsidP="00057C52">
      <w:pPr>
        <w:rPr>
          <w:rFonts w:eastAsia="Times New Roman" w:cs="Arial"/>
          <w:color w:val="FF0000"/>
          <w:kern w:val="0"/>
          <w:lang w:eastAsia="nb-NO"/>
          <w14:ligatures w14:val="none"/>
        </w:rPr>
      </w:pPr>
    </w:p>
    <w:p w14:paraId="29E082C6" w14:textId="77777777" w:rsidR="0079636E" w:rsidRDefault="0079636E" w:rsidP="00057C52">
      <w:pPr>
        <w:rPr>
          <w:rFonts w:eastAsia="Times New Roman" w:cs="Arial"/>
          <w:color w:val="FF0000"/>
          <w:kern w:val="0"/>
          <w:lang w:eastAsia="nb-NO"/>
          <w14:ligatures w14:val="none"/>
        </w:rPr>
      </w:pPr>
    </w:p>
    <w:p w14:paraId="65871DAC" w14:textId="77777777" w:rsidR="0079636E" w:rsidRDefault="0079636E" w:rsidP="00057C52">
      <w:pPr>
        <w:rPr>
          <w:rFonts w:eastAsia="Times New Roman" w:cs="Arial"/>
          <w:color w:val="FF0000"/>
          <w:kern w:val="0"/>
          <w:lang w:eastAsia="nb-NO"/>
          <w14:ligatures w14:val="none"/>
        </w:rPr>
      </w:pPr>
    </w:p>
    <w:p w14:paraId="50CD0AE4" w14:textId="77777777" w:rsidR="0079636E" w:rsidRDefault="0079636E" w:rsidP="00057C52">
      <w:pPr>
        <w:rPr>
          <w:rFonts w:eastAsia="Times New Roman" w:cs="Arial"/>
          <w:color w:val="FF0000"/>
          <w:kern w:val="0"/>
          <w:lang w:eastAsia="nb-NO"/>
          <w14:ligatures w14:val="none"/>
        </w:rPr>
      </w:pPr>
    </w:p>
    <w:p w14:paraId="3BF58E05" w14:textId="77777777" w:rsidR="0079636E" w:rsidRDefault="0079636E" w:rsidP="00057C52"/>
    <w:p w14:paraId="70BFCF8F" w14:textId="22A73A17" w:rsidR="00F852CA" w:rsidRPr="00FB1165" w:rsidRDefault="00F852CA" w:rsidP="00057C52">
      <w:r w:rsidRPr="00FB1165">
        <w:lastRenderedPageBreak/>
        <w:t>Sak 5</w:t>
      </w:r>
      <w:r w:rsidRPr="00FB1165">
        <w:tab/>
      </w:r>
      <w:r w:rsidR="004F054A" w:rsidRPr="00FB1165">
        <w:t>Innspill IRs arbeidsprogram og budsjett 2026</w:t>
      </w:r>
    </w:p>
    <w:p w14:paraId="1C3A9733" w14:textId="6D8AC629" w:rsidR="004F054A" w:rsidRPr="00FB1165" w:rsidRDefault="00FB1165" w:rsidP="00057C52">
      <w:r w:rsidRPr="00FB1165">
        <w:t xml:space="preserve">Fra </w:t>
      </w:r>
      <w:proofErr w:type="spellStart"/>
      <w:r w:rsidRPr="00FB1165">
        <w:t>årshjulet</w:t>
      </w:r>
      <w:proofErr w:type="spellEnd"/>
      <w:r w:rsidRPr="00FB1165">
        <w:t xml:space="preserve"> leser vi:</w:t>
      </w:r>
    </w:p>
    <w:p w14:paraId="013C4EC5" w14:textId="77777777" w:rsidR="004F054A" w:rsidRPr="00A14046" w:rsidRDefault="004F054A" w:rsidP="004F054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000335"/>
          <w:kern w:val="0"/>
          <w:lang w:eastAsia="nb-NO"/>
          <w14:ligatures w14:val="none"/>
        </w:rPr>
      </w:pPr>
      <w:r w:rsidRPr="00A14046">
        <w:rPr>
          <w:rFonts w:eastAsia="Times New Roman" w:cs="Arial"/>
          <w:i/>
          <w:iCs/>
          <w:color w:val="000335"/>
          <w:kern w:val="0"/>
          <w:lang w:eastAsia="nb-NO"/>
          <w14:ligatures w14:val="none"/>
        </w:rPr>
        <w:t>Henvende oss til idrettslagene for å få en oversikt på mål de har satt seg, ønsker for kompetanseheving, utfordringer i hverdagen. Idrettsrådet kan da forsøke å se en sammenheng, et «felles gode» som kan jobbes videre med.</w:t>
      </w:r>
    </w:p>
    <w:p w14:paraId="041E0A62" w14:textId="34E94374" w:rsidR="00C041CE" w:rsidRDefault="00FB1165" w:rsidP="00FB116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:lang w:eastAsia="nb-NO"/>
          <w14:ligatures w14:val="none"/>
        </w:rPr>
      </w:pPr>
      <w:r w:rsidRPr="00FB1165">
        <w:rPr>
          <w:rFonts w:eastAsia="Times New Roman" w:cs="Arial"/>
          <w:kern w:val="0"/>
          <w:lang w:eastAsia="nb-NO"/>
          <w14:ligatures w14:val="none"/>
        </w:rPr>
        <w:t xml:space="preserve">SIR lærte </w:t>
      </w:r>
      <w:r>
        <w:rPr>
          <w:rFonts w:eastAsia="Times New Roman" w:cs="Arial"/>
          <w:kern w:val="0"/>
          <w:lang w:eastAsia="nb-NO"/>
          <w14:ligatures w14:val="none"/>
        </w:rPr>
        <w:t xml:space="preserve">i fjor at </w:t>
      </w:r>
      <w:r w:rsidR="00521E81">
        <w:rPr>
          <w:rFonts w:eastAsia="Times New Roman" w:cs="Arial"/>
          <w:kern w:val="0"/>
          <w:lang w:eastAsia="nb-NO"/>
          <w14:ligatures w14:val="none"/>
        </w:rPr>
        <w:t xml:space="preserve">involveringen opp mot kommunen må starte tidligere. Innspill både til budsjett, men kanskje særlig </w:t>
      </w:r>
      <w:r w:rsidR="00826509">
        <w:rPr>
          <w:rFonts w:eastAsia="Times New Roman" w:cs="Arial"/>
          <w:kern w:val="0"/>
          <w:lang w:eastAsia="nb-NO"/>
          <w14:ligatures w14:val="none"/>
        </w:rPr>
        <w:t>arbeidsprogram</w:t>
      </w:r>
      <w:r w:rsidR="00C041CE">
        <w:rPr>
          <w:rFonts w:eastAsia="Times New Roman" w:cs="Arial"/>
          <w:kern w:val="0"/>
          <w:lang w:eastAsia="nb-NO"/>
          <w14:ligatures w14:val="none"/>
        </w:rPr>
        <w:t xml:space="preserve"> bør derfor starte så tidlig som i januar.</w:t>
      </w:r>
      <w:r w:rsidR="00CD3F34">
        <w:rPr>
          <w:rFonts w:eastAsia="Times New Roman" w:cs="Arial"/>
          <w:kern w:val="0"/>
          <w:lang w:eastAsia="nb-NO"/>
          <w14:ligatures w14:val="none"/>
        </w:rPr>
        <w:t xml:space="preserve"> Styret bør ta stilling til hvordan det skal innhentes innspill</w:t>
      </w:r>
      <w:r w:rsidR="007C79CB">
        <w:rPr>
          <w:rFonts w:eastAsia="Times New Roman" w:cs="Arial"/>
          <w:kern w:val="0"/>
          <w:lang w:eastAsia="nb-NO"/>
          <w14:ligatures w14:val="none"/>
        </w:rPr>
        <w:t>. Dersom styret kan ta stilling til når og hvordan prosessen skal foregå, kan vi også fordele ansvar. Det er ryddig om vi får alt dette i et styrevedtak</w:t>
      </w:r>
      <w:r w:rsidR="0008717B">
        <w:rPr>
          <w:rFonts w:eastAsia="Times New Roman" w:cs="Arial"/>
          <w:kern w:val="0"/>
          <w:lang w:eastAsia="nb-NO"/>
          <w14:ligatures w14:val="none"/>
        </w:rPr>
        <w:t xml:space="preserve"> her.</w:t>
      </w:r>
    </w:p>
    <w:p w14:paraId="583C92AE" w14:textId="1B7594A8" w:rsidR="00ED4E9C" w:rsidRDefault="00C77D03" w:rsidP="00C77D03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Felles samkjøringsmøte på folkes hus for idretten i </w:t>
      </w:r>
      <w:proofErr w:type="gramStart"/>
      <w:r>
        <w:rPr>
          <w:rFonts w:eastAsia="Times New Roman" w:cs="Arial"/>
          <w:color w:val="FF0000"/>
          <w:kern w:val="0"/>
          <w:lang w:eastAsia="nb-NO"/>
          <w14:ligatures w14:val="none"/>
        </w:rPr>
        <w:t>Sauda</w:t>
      </w:r>
      <w:proofErr w:type="gramEnd"/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 men innspill, ønsker og forslag til saker. God mulighet for diskusjon samen med alle parter. </w:t>
      </w:r>
    </w:p>
    <w:p w14:paraId="62DCE832" w14:textId="0EBEC839" w:rsidR="00C77D03" w:rsidRDefault="00C77D03" w:rsidP="00C77D03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Kommunen ønsker at dette skjer ila våren. </w:t>
      </w:r>
    </w:p>
    <w:p w14:paraId="3FD3FAD7" w14:textId="22750798" w:rsidR="00C77D03" w:rsidRDefault="00C77D03" w:rsidP="00C77D03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SIR kan bli en felles samarbeidspart med ny koordinator i kommunen. </w:t>
      </w:r>
    </w:p>
    <w:p w14:paraId="45C9FD16" w14:textId="77777777" w:rsidR="00C77D03" w:rsidRDefault="00C77D03" w:rsidP="00C77D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</w:p>
    <w:p w14:paraId="05DA1CAE" w14:textId="77777777" w:rsidR="00C77D03" w:rsidRDefault="00C77D03" w:rsidP="00C77D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</w:p>
    <w:p w14:paraId="0F9F38F6" w14:textId="77777777" w:rsidR="00C77D03" w:rsidRDefault="00C77D03" w:rsidP="00C77D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:lang w:eastAsia="nb-NO"/>
          <w14:ligatures w14:val="none"/>
        </w:rPr>
      </w:pPr>
      <w:r>
        <w:rPr>
          <w:rFonts w:eastAsia="Times New Roman" w:cs="Arial"/>
          <w:kern w:val="0"/>
          <w:lang w:eastAsia="nb-NO"/>
          <w14:ligatures w14:val="none"/>
        </w:rPr>
        <w:t>Neste møte foreslås avholdt medio februar.</w:t>
      </w:r>
    </w:p>
    <w:p w14:paraId="3EE300B6" w14:textId="26B9599F" w:rsidR="00C77D03" w:rsidRDefault="00C77D03" w:rsidP="00C77D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Gjerne ila uke 6 eller 7. </w:t>
      </w:r>
    </w:p>
    <w:p w14:paraId="424F9EA3" w14:textId="77777777" w:rsidR="0079636E" w:rsidRDefault="0079636E" w:rsidP="00C77D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</w:p>
    <w:p w14:paraId="38C0159B" w14:textId="20692814" w:rsidR="0079636E" w:rsidRPr="00C77D03" w:rsidRDefault="0079636E" w:rsidP="00C77D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lang w:eastAsia="nb-NO"/>
          <w14:ligatures w14:val="none"/>
        </w:rPr>
      </w:pPr>
      <w:r>
        <w:rPr>
          <w:rFonts w:eastAsia="Times New Roman" w:cs="Arial"/>
          <w:color w:val="FF0000"/>
          <w:kern w:val="0"/>
          <w:lang w:eastAsia="nb-NO"/>
          <w14:ligatures w14:val="none"/>
        </w:rPr>
        <w:t xml:space="preserve">Høre med Gjert om hvordan en tar stilling til e-sport søknader om det kan bli aktuelt til neste år. </w:t>
      </w:r>
    </w:p>
    <w:sectPr w:rsidR="0079636E" w:rsidRPr="00C7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82388"/>
    <w:multiLevelType w:val="hybridMultilevel"/>
    <w:tmpl w:val="34D2E686"/>
    <w:lvl w:ilvl="0" w:tplc="1A16017C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204BC"/>
    <w:multiLevelType w:val="multilevel"/>
    <w:tmpl w:val="377A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C6E88"/>
    <w:multiLevelType w:val="hybridMultilevel"/>
    <w:tmpl w:val="789C53C4"/>
    <w:lvl w:ilvl="0" w:tplc="B8E6C0A2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239917">
    <w:abstractNumId w:val="0"/>
  </w:num>
  <w:num w:numId="2" w16cid:durableId="168561930">
    <w:abstractNumId w:val="2"/>
  </w:num>
  <w:num w:numId="3" w16cid:durableId="967972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BC"/>
    <w:rsid w:val="000138A9"/>
    <w:rsid w:val="00047CF3"/>
    <w:rsid w:val="00057C52"/>
    <w:rsid w:val="000766B2"/>
    <w:rsid w:val="00080A1B"/>
    <w:rsid w:val="0008717B"/>
    <w:rsid w:val="000B3FE5"/>
    <w:rsid w:val="001000B9"/>
    <w:rsid w:val="00121F15"/>
    <w:rsid w:val="00130C99"/>
    <w:rsid w:val="00135AAB"/>
    <w:rsid w:val="00160132"/>
    <w:rsid w:val="00203E40"/>
    <w:rsid w:val="00214717"/>
    <w:rsid w:val="00224862"/>
    <w:rsid w:val="0028007B"/>
    <w:rsid w:val="002E21E9"/>
    <w:rsid w:val="002F2FF5"/>
    <w:rsid w:val="00325AB9"/>
    <w:rsid w:val="00325E0C"/>
    <w:rsid w:val="003B2844"/>
    <w:rsid w:val="003C3336"/>
    <w:rsid w:val="003D748B"/>
    <w:rsid w:val="003F0B17"/>
    <w:rsid w:val="003F31CB"/>
    <w:rsid w:val="00405935"/>
    <w:rsid w:val="004A22CD"/>
    <w:rsid w:val="004A7554"/>
    <w:rsid w:val="004B75AE"/>
    <w:rsid w:val="004D76F0"/>
    <w:rsid w:val="004F054A"/>
    <w:rsid w:val="00521E81"/>
    <w:rsid w:val="00566DFC"/>
    <w:rsid w:val="00573D0D"/>
    <w:rsid w:val="00586B7A"/>
    <w:rsid w:val="005A3F57"/>
    <w:rsid w:val="005E5C6C"/>
    <w:rsid w:val="0062590C"/>
    <w:rsid w:val="00634449"/>
    <w:rsid w:val="006E5EB1"/>
    <w:rsid w:val="00762D06"/>
    <w:rsid w:val="0079636E"/>
    <w:rsid w:val="007B759F"/>
    <w:rsid w:val="007C79CB"/>
    <w:rsid w:val="007D4BFC"/>
    <w:rsid w:val="00826509"/>
    <w:rsid w:val="0084597F"/>
    <w:rsid w:val="00846E89"/>
    <w:rsid w:val="00855018"/>
    <w:rsid w:val="008A574D"/>
    <w:rsid w:val="00927CC9"/>
    <w:rsid w:val="0093103F"/>
    <w:rsid w:val="00967CFB"/>
    <w:rsid w:val="00992376"/>
    <w:rsid w:val="009973A7"/>
    <w:rsid w:val="009F080A"/>
    <w:rsid w:val="00A14046"/>
    <w:rsid w:val="00A17471"/>
    <w:rsid w:val="00A41BD6"/>
    <w:rsid w:val="00AA662D"/>
    <w:rsid w:val="00B03D5E"/>
    <w:rsid w:val="00B0553A"/>
    <w:rsid w:val="00B1598C"/>
    <w:rsid w:val="00B16A01"/>
    <w:rsid w:val="00B34672"/>
    <w:rsid w:val="00B84FD4"/>
    <w:rsid w:val="00BB5E1B"/>
    <w:rsid w:val="00BC6683"/>
    <w:rsid w:val="00BD7E1F"/>
    <w:rsid w:val="00C041CE"/>
    <w:rsid w:val="00C15877"/>
    <w:rsid w:val="00C2060F"/>
    <w:rsid w:val="00C47343"/>
    <w:rsid w:val="00C607A2"/>
    <w:rsid w:val="00C73F71"/>
    <w:rsid w:val="00C76086"/>
    <w:rsid w:val="00C77D03"/>
    <w:rsid w:val="00CD3F34"/>
    <w:rsid w:val="00D16FA2"/>
    <w:rsid w:val="00D24FF2"/>
    <w:rsid w:val="00D465EA"/>
    <w:rsid w:val="00DB3CEE"/>
    <w:rsid w:val="00E60FC5"/>
    <w:rsid w:val="00E72687"/>
    <w:rsid w:val="00E7360B"/>
    <w:rsid w:val="00EA2F28"/>
    <w:rsid w:val="00EB186E"/>
    <w:rsid w:val="00EB4105"/>
    <w:rsid w:val="00EB552F"/>
    <w:rsid w:val="00EC3E54"/>
    <w:rsid w:val="00EC4F95"/>
    <w:rsid w:val="00ED4E9C"/>
    <w:rsid w:val="00EF60A3"/>
    <w:rsid w:val="00F019BC"/>
    <w:rsid w:val="00F36D14"/>
    <w:rsid w:val="00F852CA"/>
    <w:rsid w:val="00FB1165"/>
    <w:rsid w:val="00FB2BEA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6B61"/>
  <w15:chartTrackingRefBased/>
  <w15:docId w15:val="{AC2172EF-2CBA-4625-AC8A-55BE2D59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01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1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1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1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1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1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1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1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1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01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01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019B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019B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019B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019B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019B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019B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01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0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1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1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0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019B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019B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019B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01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019B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019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Rolfsen</dc:creator>
  <cp:keywords/>
  <dc:description/>
  <cp:lastModifiedBy>Olav S.Selvik</cp:lastModifiedBy>
  <cp:revision>2</cp:revision>
  <dcterms:created xsi:type="dcterms:W3CDTF">2025-01-23T20:30:00Z</dcterms:created>
  <dcterms:modified xsi:type="dcterms:W3CDTF">2025-01-23T20:30:00Z</dcterms:modified>
</cp:coreProperties>
</file>