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C58E" w14:textId="77777777" w:rsidR="00FD1401" w:rsidRPr="00BA4DA7" w:rsidRDefault="00FD1401" w:rsidP="00FD1401">
      <w:pPr>
        <w:textAlignment w:val="baseline"/>
        <w:rPr>
          <w:rFonts w:ascii="Arial" w:hAnsi="Arial" w:cs="Arial"/>
          <w:b/>
          <w:sz w:val="22"/>
          <w:szCs w:val="22"/>
        </w:rPr>
      </w:pPr>
      <w:r w:rsidRPr="00BA4DA7">
        <w:rPr>
          <w:rFonts w:ascii="Arial" w:hAnsi="Arial" w:cs="Arial"/>
          <w:b/>
          <w:sz w:val="22"/>
          <w:szCs w:val="22"/>
        </w:rPr>
        <w:t>Referat fra møte i styret for Sandnes Idrettsråd </w:t>
      </w:r>
    </w:p>
    <w:p w14:paraId="1CD58FF6" w14:textId="6D61DE47" w:rsidR="00FD1401" w:rsidRPr="00135705" w:rsidRDefault="00FD1401" w:rsidP="00FD1401">
      <w:pPr>
        <w:textAlignment w:val="baseline"/>
        <w:rPr>
          <w:rFonts w:ascii="Arial" w:hAnsi="Arial" w:cs="Arial"/>
          <w:sz w:val="22"/>
          <w:szCs w:val="22"/>
        </w:rPr>
      </w:pPr>
      <w:r w:rsidRPr="00135705">
        <w:rPr>
          <w:rFonts w:ascii="Arial" w:hAnsi="Arial" w:cs="Arial"/>
          <w:sz w:val="22"/>
          <w:szCs w:val="22"/>
        </w:rPr>
        <w:t>Dato: 1</w:t>
      </w:r>
      <w:r w:rsidR="00EB66AE" w:rsidRPr="00135705">
        <w:rPr>
          <w:rFonts w:ascii="Arial" w:hAnsi="Arial" w:cs="Arial"/>
          <w:sz w:val="22"/>
          <w:szCs w:val="22"/>
        </w:rPr>
        <w:t>9</w:t>
      </w:r>
      <w:r w:rsidRPr="00135705">
        <w:rPr>
          <w:rFonts w:ascii="Arial" w:hAnsi="Arial" w:cs="Arial"/>
          <w:sz w:val="22"/>
          <w:szCs w:val="22"/>
        </w:rPr>
        <w:t>.0</w:t>
      </w:r>
      <w:r w:rsidR="00EB66AE" w:rsidRPr="00135705">
        <w:rPr>
          <w:rFonts w:ascii="Arial" w:hAnsi="Arial" w:cs="Arial"/>
          <w:sz w:val="22"/>
          <w:szCs w:val="22"/>
        </w:rPr>
        <w:t>5</w:t>
      </w:r>
      <w:r w:rsidRPr="00135705">
        <w:rPr>
          <w:rFonts w:ascii="Arial" w:hAnsi="Arial" w:cs="Arial"/>
          <w:sz w:val="22"/>
          <w:szCs w:val="22"/>
        </w:rPr>
        <w:t>.2021 kl. 1</w:t>
      </w:r>
      <w:r w:rsidR="00EB66AE" w:rsidRPr="00135705">
        <w:rPr>
          <w:rFonts w:ascii="Arial" w:hAnsi="Arial" w:cs="Arial"/>
          <w:sz w:val="22"/>
          <w:szCs w:val="22"/>
        </w:rPr>
        <w:t>8</w:t>
      </w:r>
      <w:r w:rsidRPr="00135705">
        <w:rPr>
          <w:rFonts w:ascii="Arial" w:hAnsi="Arial" w:cs="Arial"/>
          <w:sz w:val="22"/>
          <w:szCs w:val="22"/>
        </w:rPr>
        <w:t xml:space="preserve">.30 – </w:t>
      </w:r>
      <w:r w:rsidR="00EB66AE" w:rsidRPr="00135705">
        <w:rPr>
          <w:rFonts w:ascii="Arial" w:hAnsi="Arial" w:cs="Arial"/>
          <w:sz w:val="22"/>
          <w:szCs w:val="22"/>
        </w:rPr>
        <w:t>20</w:t>
      </w:r>
      <w:r w:rsidRPr="00135705">
        <w:rPr>
          <w:rFonts w:ascii="Arial" w:hAnsi="Arial" w:cs="Arial"/>
          <w:sz w:val="22"/>
          <w:szCs w:val="22"/>
        </w:rPr>
        <w:t>.</w:t>
      </w:r>
      <w:r w:rsidR="00EB66AE" w:rsidRPr="00135705">
        <w:rPr>
          <w:rFonts w:ascii="Arial" w:hAnsi="Arial" w:cs="Arial"/>
          <w:sz w:val="22"/>
          <w:szCs w:val="22"/>
        </w:rPr>
        <w:t>0</w:t>
      </w:r>
      <w:r w:rsidR="003D2DEB" w:rsidRPr="00135705">
        <w:rPr>
          <w:rFonts w:ascii="Arial" w:hAnsi="Arial" w:cs="Arial"/>
          <w:sz w:val="22"/>
          <w:szCs w:val="22"/>
        </w:rPr>
        <w:t>0</w:t>
      </w:r>
    </w:p>
    <w:p w14:paraId="48008CC2" w14:textId="4CE9CF40" w:rsidR="00FD1401" w:rsidRPr="00135705" w:rsidRDefault="00EB66AE" w:rsidP="00FD1401">
      <w:pPr>
        <w:textAlignment w:val="baseline"/>
        <w:rPr>
          <w:rFonts w:ascii="Arial" w:hAnsi="Arial" w:cs="Arial"/>
          <w:sz w:val="22"/>
          <w:szCs w:val="22"/>
        </w:rPr>
      </w:pPr>
      <w:r w:rsidRPr="00135705">
        <w:rPr>
          <w:rFonts w:ascii="Arial" w:hAnsi="Arial" w:cs="Arial"/>
          <w:sz w:val="22"/>
          <w:szCs w:val="22"/>
        </w:rPr>
        <w:t xml:space="preserve">Hvor: </w:t>
      </w:r>
      <w:proofErr w:type="spellStart"/>
      <w:r w:rsidRPr="00135705">
        <w:rPr>
          <w:rFonts w:ascii="Arial" w:hAnsi="Arial" w:cs="Arial"/>
          <w:sz w:val="22"/>
          <w:szCs w:val="22"/>
        </w:rPr>
        <w:t>Bogafjell</w:t>
      </w:r>
      <w:proofErr w:type="spellEnd"/>
      <w:r w:rsidRPr="00135705">
        <w:rPr>
          <w:rFonts w:ascii="Arial" w:hAnsi="Arial" w:cs="Arial"/>
          <w:sz w:val="22"/>
          <w:szCs w:val="22"/>
        </w:rPr>
        <w:t>-hallen</w:t>
      </w:r>
    </w:p>
    <w:p w14:paraId="5824D7C0" w14:textId="77777777" w:rsidR="00FD1401" w:rsidRPr="00135705" w:rsidRDefault="00FD1401" w:rsidP="00FD1401">
      <w:pPr>
        <w:textAlignment w:val="baseline"/>
        <w:rPr>
          <w:rFonts w:ascii="Arial" w:hAnsi="Arial" w:cs="Arial"/>
          <w:sz w:val="22"/>
          <w:szCs w:val="22"/>
        </w:rPr>
      </w:pPr>
      <w:r w:rsidRPr="00135705">
        <w:rPr>
          <w:rFonts w:ascii="Arial" w:hAnsi="Arial" w:cs="Arial"/>
          <w:sz w:val="22"/>
          <w:szCs w:val="22"/>
        </w:rPr>
        <w:t> </w:t>
      </w:r>
    </w:p>
    <w:p w14:paraId="7CB811DC" w14:textId="30730C66" w:rsidR="00FD1401" w:rsidRPr="00135705" w:rsidRDefault="00FD1401" w:rsidP="00FD1401">
      <w:pPr>
        <w:textAlignment w:val="baseline"/>
        <w:rPr>
          <w:rFonts w:ascii="Arial" w:hAnsi="Arial" w:cs="Arial"/>
          <w:sz w:val="22"/>
          <w:szCs w:val="22"/>
        </w:rPr>
      </w:pPr>
      <w:r w:rsidRPr="00135705">
        <w:rPr>
          <w:rFonts w:ascii="Arial" w:hAnsi="Arial" w:cs="Arial"/>
          <w:sz w:val="22"/>
          <w:szCs w:val="22"/>
        </w:rPr>
        <w:t>Til stede: Paul Hetland, Siv Janne Aarrestad, Bjarte Slettebø, Hilde Moss Thorsen</w:t>
      </w:r>
      <w:r w:rsidR="00031210" w:rsidRPr="00135705">
        <w:rPr>
          <w:rFonts w:ascii="Arial" w:hAnsi="Arial" w:cs="Arial"/>
          <w:sz w:val="22"/>
          <w:szCs w:val="22"/>
        </w:rPr>
        <w:t xml:space="preserve">, </w:t>
      </w:r>
      <w:r w:rsidRPr="00135705">
        <w:rPr>
          <w:rFonts w:ascii="Arial" w:hAnsi="Arial" w:cs="Arial"/>
          <w:sz w:val="22"/>
          <w:szCs w:val="22"/>
        </w:rPr>
        <w:t xml:space="preserve"> </w:t>
      </w:r>
    </w:p>
    <w:p w14:paraId="1875C276" w14:textId="5859D649" w:rsidR="00FD1401" w:rsidRPr="00135705" w:rsidRDefault="00EB66AE" w:rsidP="00FD1401">
      <w:pPr>
        <w:textAlignment w:val="baseline"/>
        <w:rPr>
          <w:rFonts w:ascii="Arial" w:hAnsi="Arial" w:cs="Arial"/>
          <w:sz w:val="22"/>
          <w:szCs w:val="22"/>
        </w:rPr>
      </w:pPr>
      <w:r w:rsidRPr="00135705">
        <w:rPr>
          <w:rFonts w:ascii="Arial" w:hAnsi="Arial" w:cs="Arial"/>
          <w:sz w:val="22"/>
          <w:szCs w:val="22"/>
        </w:rPr>
        <w:t xml:space="preserve">Kristin Auestad og Karianne Stoltenberg. </w:t>
      </w:r>
    </w:p>
    <w:p w14:paraId="50F03DFF" w14:textId="77777777" w:rsidR="00753E9A" w:rsidRPr="00135705" w:rsidRDefault="00753E9A" w:rsidP="00FD1401">
      <w:pPr>
        <w:textAlignment w:val="baseline"/>
        <w:rPr>
          <w:rFonts w:ascii="Arial" w:hAnsi="Arial" w:cs="Arial"/>
          <w:sz w:val="22"/>
          <w:szCs w:val="22"/>
        </w:rPr>
      </w:pPr>
    </w:p>
    <w:p w14:paraId="78B1D6F2" w14:textId="097E819E" w:rsidR="00FD1401" w:rsidRPr="00135705" w:rsidRDefault="001E2342" w:rsidP="00FD1401">
      <w:pPr>
        <w:textAlignment w:val="baseline"/>
        <w:rPr>
          <w:rFonts w:ascii="Arial" w:hAnsi="Arial" w:cs="Arial"/>
          <w:sz w:val="22"/>
          <w:szCs w:val="22"/>
        </w:rPr>
      </w:pPr>
      <w:r w:rsidRPr="00135705">
        <w:rPr>
          <w:rFonts w:ascii="Arial" w:hAnsi="Arial" w:cs="Arial"/>
          <w:sz w:val="22"/>
          <w:szCs w:val="22"/>
        </w:rPr>
        <w:t>Forfall:</w:t>
      </w:r>
      <w:r w:rsidR="00031210" w:rsidRPr="00135705">
        <w:rPr>
          <w:rFonts w:ascii="Arial" w:hAnsi="Arial" w:cs="Arial"/>
          <w:sz w:val="22"/>
          <w:szCs w:val="22"/>
        </w:rPr>
        <w:t xml:space="preserve"> </w:t>
      </w:r>
      <w:r w:rsidR="00EB66AE" w:rsidRPr="00135705">
        <w:rPr>
          <w:rFonts w:ascii="Arial" w:hAnsi="Arial" w:cs="Arial"/>
          <w:sz w:val="22"/>
          <w:szCs w:val="22"/>
        </w:rPr>
        <w:t xml:space="preserve">Mathias Stene Pål Thornes og Brage Martin </w:t>
      </w:r>
      <w:proofErr w:type="spellStart"/>
      <w:r w:rsidR="00EB66AE" w:rsidRPr="00135705">
        <w:rPr>
          <w:rFonts w:ascii="Arial" w:hAnsi="Arial" w:cs="Arial"/>
          <w:sz w:val="22"/>
          <w:szCs w:val="22"/>
        </w:rPr>
        <w:t>Norbakken</w:t>
      </w:r>
      <w:proofErr w:type="spellEnd"/>
      <w:r w:rsidR="00EB66AE" w:rsidRPr="00135705">
        <w:rPr>
          <w:rFonts w:ascii="Arial" w:hAnsi="Arial" w:cs="Arial"/>
          <w:sz w:val="22"/>
          <w:szCs w:val="22"/>
        </w:rPr>
        <w:t>.</w:t>
      </w:r>
    </w:p>
    <w:p w14:paraId="4EFA3F1C" w14:textId="77777777" w:rsidR="00FD1401" w:rsidRPr="00135705" w:rsidRDefault="00FD1401" w:rsidP="00FD1401">
      <w:pPr>
        <w:textAlignment w:val="baseline"/>
        <w:rPr>
          <w:rFonts w:ascii="Arial" w:hAnsi="Arial" w:cs="Arial"/>
          <w:sz w:val="22"/>
          <w:szCs w:val="22"/>
        </w:rPr>
      </w:pPr>
    </w:p>
    <w:p w14:paraId="598FF6F3" w14:textId="77777777" w:rsidR="00FD1401" w:rsidRPr="00135705" w:rsidRDefault="00FD1401" w:rsidP="00FD1401">
      <w:pPr>
        <w:textAlignment w:val="baseline"/>
        <w:rPr>
          <w:rFonts w:ascii="Arial" w:hAnsi="Arial" w:cs="Arial"/>
          <w:sz w:val="22"/>
          <w:szCs w:val="22"/>
        </w:rPr>
      </w:pPr>
      <w:r w:rsidRPr="00135705">
        <w:rPr>
          <w:rFonts w:ascii="Arial" w:hAnsi="Arial" w:cs="Arial"/>
          <w:sz w:val="22"/>
          <w:szCs w:val="22"/>
        </w:rPr>
        <w:t>Dessuten møtte: Odd Willy Støve fra Sandnes kommune og daglig leder Kåre Strand.</w:t>
      </w:r>
    </w:p>
    <w:p w14:paraId="0301BDFE" w14:textId="77777777" w:rsidR="00FD1401" w:rsidRPr="00135705" w:rsidRDefault="00FD1401" w:rsidP="00FD1401">
      <w:pPr>
        <w:textAlignment w:val="baseline"/>
        <w:rPr>
          <w:rFonts w:ascii="Arial" w:hAnsi="Arial" w:cs="Arial"/>
          <w:sz w:val="22"/>
          <w:szCs w:val="22"/>
        </w:rPr>
      </w:pPr>
    </w:p>
    <w:p w14:paraId="74E27A75" w14:textId="77777777" w:rsidR="00FD1401" w:rsidRPr="00135705" w:rsidRDefault="00FD1401" w:rsidP="00FD1401">
      <w:pPr>
        <w:textAlignment w:val="baseline"/>
        <w:rPr>
          <w:rFonts w:ascii="Arial" w:hAnsi="Arial" w:cs="Arial"/>
          <w:sz w:val="22"/>
          <w:szCs w:val="22"/>
        </w:rPr>
      </w:pPr>
      <w:r w:rsidRPr="00135705">
        <w:rPr>
          <w:rFonts w:ascii="Arial" w:hAnsi="Arial" w:cs="Arial"/>
          <w:sz w:val="22"/>
          <w:szCs w:val="22"/>
        </w:rPr>
        <w:t>Møtet ble ledet av Paul Hetland.</w:t>
      </w:r>
    </w:p>
    <w:p w14:paraId="6DDE8893" w14:textId="77777777" w:rsidR="00EB66AE" w:rsidRPr="00135705" w:rsidRDefault="00EB66AE" w:rsidP="00FD1401">
      <w:pPr>
        <w:textAlignment w:val="baseline"/>
        <w:rPr>
          <w:rFonts w:ascii="Arial" w:hAnsi="Arial" w:cs="Arial"/>
          <w:sz w:val="22"/>
          <w:szCs w:val="22"/>
        </w:rPr>
      </w:pPr>
    </w:p>
    <w:p w14:paraId="6673E52C" w14:textId="77777777" w:rsidR="003D54FB" w:rsidRPr="00135705" w:rsidRDefault="003D54FB" w:rsidP="00944B31">
      <w:pPr>
        <w:textAlignment w:val="baseline"/>
        <w:rPr>
          <w:rFonts w:ascii="Arial" w:hAnsi="Arial" w:cs="Arial"/>
          <w:sz w:val="22"/>
          <w:szCs w:val="22"/>
        </w:rPr>
      </w:pPr>
    </w:p>
    <w:tbl>
      <w:tblPr>
        <w:tblW w:w="851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5"/>
        <w:gridCol w:w="6804"/>
        <w:gridCol w:w="1134"/>
      </w:tblGrid>
      <w:tr w:rsidR="00944B31" w:rsidRPr="00135705" w14:paraId="3E58A334" w14:textId="77777777" w:rsidTr="00BA4DA7">
        <w:tc>
          <w:tcPr>
            <w:tcW w:w="575" w:type="dxa"/>
            <w:tcBorders>
              <w:top w:val="single" w:sz="6" w:space="0" w:color="auto"/>
              <w:left w:val="single" w:sz="6" w:space="0" w:color="auto"/>
              <w:bottom w:val="single" w:sz="6" w:space="0" w:color="auto"/>
              <w:right w:val="single" w:sz="6" w:space="0" w:color="auto"/>
            </w:tcBorders>
            <w:shd w:val="clear" w:color="auto" w:fill="auto"/>
            <w:hideMark/>
          </w:tcPr>
          <w:p w14:paraId="4EE7CFC6" w14:textId="77777777" w:rsidR="00944B31" w:rsidRPr="00135705" w:rsidRDefault="00944B31" w:rsidP="00944B31">
            <w:pPr>
              <w:textAlignment w:val="baseline"/>
              <w:rPr>
                <w:rFonts w:ascii="Arial" w:hAnsi="Arial" w:cs="Arial"/>
                <w:sz w:val="22"/>
                <w:szCs w:val="22"/>
              </w:rPr>
            </w:pPr>
            <w:r w:rsidRPr="00135705">
              <w:rPr>
                <w:rFonts w:ascii="Arial" w:hAnsi="Arial" w:cs="Arial"/>
                <w:sz w:val="22"/>
                <w:szCs w:val="22"/>
              </w:rPr>
              <w:t>Sak </w:t>
            </w:r>
            <w:proofErr w:type="spellStart"/>
            <w:r w:rsidRPr="00135705">
              <w:rPr>
                <w:rFonts w:ascii="Arial" w:hAnsi="Arial" w:cs="Arial"/>
                <w:sz w:val="22"/>
                <w:szCs w:val="22"/>
              </w:rPr>
              <w:t>nr</w:t>
            </w:r>
            <w:proofErr w:type="spellEnd"/>
            <w:r w:rsidRPr="00135705">
              <w:rPr>
                <w:rFonts w:ascii="Arial" w:hAnsi="Arial" w:cs="Arial"/>
                <w:sz w:val="22"/>
                <w:szCs w:val="22"/>
              </w:rPr>
              <w:t> </w:t>
            </w:r>
          </w:p>
        </w:tc>
        <w:tc>
          <w:tcPr>
            <w:tcW w:w="6804" w:type="dxa"/>
            <w:tcBorders>
              <w:top w:val="single" w:sz="6" w:space="0" w:color="auto"/>
              <w:left w:val="nil"/>
              <w:bottom w:val="single" w:sz="6" w:space="0" w:color="auto"/>
              <w:right w:val="single" w:sz="6" w:space="0" w:color="auto"/>
            </w:tcBorders>
            <w:shd w:val="clear" w:color="auto" w:fill="auto"/>
            <w:hideMark/>
          </w:tcPr>
          <w:p w14:paraId="2E1AAEBB" w14:textId="77777777" w:rsidR="00944B31" w:rsidRPr="00135705" w:rsidRDefault="00944B31" w:rsidP="00944B31">
            <w:pPr>
              <w:textAlignment w:val="baseline"/>
              <w:rPr>
                <w:rFonts w:ascii="Arial" w:hAnsi="Arial" w:cs="Arial"/>
                <w:sz w:val="22"/>
                <w:szCs w:val="22"/>
              </w:rPr>
            </w:pPr>
            <w:r w:rsidRPr="00135705">
              <w:rPr>
                <w:rFonts w:ascii="Arial" w:hAnsi="Arial" w:cs="Arial"/>
                <w:sz w:val="22"/>
                <w:szCs w:val="22"/>
              </w:rPr>
              <w:t>Behandlet </w:t>
            </w:r>
          </w:p>
        </w:tc>
        <w:tc>
          <w:tcPr>
            <w:tcW w:w="1134" w:type="dxa"/>
            <w:tcBorders>
              <w:top w:val="single" w:sz="6" w:space="0" w:color="auto"/>
              <w:left w:val="nil"/>
              <w:bottom w:val="single" w:sz="6" w:space="0" w:color="auto"/>
              <w:right w:val="single" w:sz="6" w:space="0" w:color="auto"/>
            </w:tcBorders>
            <w:shd w:val="clear" w:color="auto" w:fill="auto"/>
            <w:hideMark/>
          </w:tcPr>
          <w:p w14:paraId="50AE0091" w14:textId="77777777" w:rsidR="00944B31" w:rsidRPr="00135705" w:rsidRDefault="00BC5483" w:rsidP="00944B31">
            <w:pPr>
              <w:textAlignment w:val="baseline"/>
              <w:rPr>
                <w:rFonts w:ascii="Arial" w:hAnsi="Arial" w:cs="Arial"/>
                <w:sz w:val="22"/>
                <w:szCs w:val="22"/>
              </w:rPr>
            </w:pPr>
            <w:r w:rsidRPr="00135705">
              <w:rPr>
                <w:rFonts w:ascii="Arial" w:hAnsi="Arial" w:cs="Arial"/>
                <w:sz w:val="22"/>
                <w:szCs w:val="22"/>
              </w:rPr>
              <w:t>Ansvarlig</w:t>
            </w:r>
          </w:p>
        </w:tc>
      </w:tr>
      <w:tr w:rsidR="00944B31" w:rsidRPr="00135705" w14:paraId="2B0F3CE8" w14:textId="77777777" w:rsidTr="00BA4DA7">
        <w:tc>
          <w:tcPr>
            <w:tcW w:w="575" w:type="dxa"/>
            <w:tcBorders>
              <w:top w:val="nil"/>
              <w:left w:val="single" w:sz="6" w:space="0" w:color="auto"/>
              <w:bottom w:val="single" w:sz="6" w:space="0" w:color="auto"/>
              <w:right w:val="single" w:sz="6" w:space="0" w:color="auto"/>
            </w:tcBorders>
            <w:shd w:val="clear" w:color="auto" w:fill="auto"/>
            <w:hideMark/>
          </w:tcPr>
          <w:p w14:paraId="6979C446" w14:textId="467A539A" w:rsidR="00944B31" w:rsidRPr="00135705" w:rsidRDefault="00862CD7" w:rsidP="00EB66AE">
            <w:pPr>
              <w:textAlignment w:val="baseline"/>
              <w:rPr>
                <w:rFonts w:ascii="Arial" w:hAnsi="Arial" w:cs="Arial"/>
                <w:sz w:val="22"/>
                <w:szCs w:val="22"/>
              </w:rPr>
            </w:pPr>
            <w:r w:rsidRPr="00135705">
              <w:rPr>
                <w:rFonts w:ascii="Arial" w:hAnsi="Arial" w:cs="Arial"/>
                <w:sz w:val="22"/>
                <w:szCs w:val="22"/>
              </w:rPr>
              <w:t>1</w:t>
            </w:r>
            <w:r w:rsidR="00EB66AE" w:rsidRPr="00135705">
              <w:rPr>
                <w:rFonts w:ascii="Arial" w:hAnsi="Arial" w:cs="Arial"/>
                <w:sz w:val="22"/>
                <w:szCs w:val="22"/>
              </w:rPr>
              <w:t>9</w:t>
            </w:r>
            <w:r w:rsidR="003D54FB" w:rsidRPr="00135705">
              <w:rPr>
                <w:rFonts w:ascii="Arial" w:hAnsi="Arial" w:cs="Arial"/>
                <w:sz w:val="22"/>
                <w:szCs w:val="22"/>
              </w:rPr>
              <w:t>/21</w:t>
            </w:r>
            <w:r w:rsidR="00944B31" w:rsidRPr="00135705">
              <w:rPr>
                <w:rFonts w:ascii="Arial" w:hAnsi="Arial" w:cs="Arial"/>
                <w:sz w:val="22"/>
                <w:szCs w:val="22"/>
              </w:rPr>
              <w:t> </w:t>
            </w:r>
          </w:p>
        </w:tc>
        <w:tc>
          <w:tcPr>
            <w:tcW w:w="6804" w:type="dxa"/>
            <w:tcBorders>
              <w:top w:val="nil"/>
              <w:left w:val="nil"/>
              <w:bottom w:val="single" w:sz="6" w:space="0" w:color="auto"/>
              <w:right w:val="single" w:sz="6" w:space="0" w:color="auto"/>
            </w:tcBorders>
            <w:shd w:val="clear" w:color="auto" w:fill="auto"/>
            <w:hideMark/>
          </w:tcPr>
          <w:p w14:paraId="1966697E" w14:textId="77777777" w:rsidR="00862CD7" w:rsidRPr="00135705" w:rsidRDefault="00862CD7" w:rsidP="00862CD7">
            <w:pPr>
              <w:rPr>
                <w:rFonts w:ascii="Arial" w:hAnsi="Arial" w:cs="Arial"/>
                <w:b/>
                <w:sz w:val="22"/>
                <w:szCs w:val="22"/>
              </w:rPr>
            </w:pPr>
            <w:r w:rsidRPr="00135705">
              <w:rPr>
                <w:rFonts w:ascii="Arial" w:hAnsi="Arial" w:cs="Arial"/>
                <w:b/>
                <w:sz w:val="22"/>
                <w:szCs w:val="22"/>
              </w:rPr>
              <w:t>Rapport fra arbeidsgruppene</w:t>
            </w:r>
          </w:p>
          <w:p w14:paraId="41D6ECC1" w14:textId="7D0B690E" w:rsidR="00EB66AE" w:rsidRPr="00135705" w:rsidRDefault="00862CD7" w:rsidP="00862CD7">
            <w:pPr>
              <w:pStyle w:val="Listeavsnitt"/>
              <w:numPr>
                <w:ilvl w:val="0"/>
                <w:numId w:val="6"/>
              </w:numPr>
              <w:rPr>
                <w:rFonts w:ascii="Arial" w:hAnsi="Arial" w:cs="Arial"/>
                <w:sz w:val="22"/>
                <w:szCs w:val="22"/>
              </w:rPr>
            </w:pPr>
            <w:r w:rsidRPr="00135705">
              <w:rPr>
                <w:rFonts w:ascii="Arial" w:hAnsi="Arial" w:cs="Arial"/>
                <w:sz w:val="22"/>
                <w:szCs w:val="22"/>
              </w:rPr>
              <w:t>Folkepulsen</w:t>
            </w:r>
            <w:r w:rsidRPr="00135705">
              <w:rPr>
                <w:rFonts w:ascii="Arial" w:hAnsi="Arial" w:cs="Arial"/>
                <w:sz w:val="22"/>
                <w:szCs w:val="22"/>
              </w:rPr>
              <w:br/>
              <w:t xml:space="preserve">Siv Janne og Kåre orienterte. </w:t>
            </w:r>
            <w:r w:rsidR="00EB66AE" w:rsidRPr="00135705">
              <w:rPr>
                <w:rFonts w:ascii="Arial" w:hAnsi="Arial" w:cs="Arial"/>
                <w:sz w:val="22"/>
                <w:szCs w:val="22"/>
              </w:rPr>
              <w:br/>
              <w:t>Til sammen 12 søknader fra 7 klubber er behandlet så langt i år – 2 avslag og 10 er imøtekommet helt eller delvis.</w:t>
            </w:r>
          </w:p>
          <w:p w14:paraId="1D661BB0" w14:textId="39CA39F1" w:rsidR="00862CD7" w:rsidRPr="00135705" w:rsidRDefault="00862CD7" w:rsidP="00EB66AE">
            <w:pPr>
              <w:pStyle w:val="Listeavsnitt"/>
              <w:rPr>
                <w:rFonts w:ascii="Arial" w:hAnsi="Arial" w:cs="Arial"/>
                <w:sz w:val="22"/>
                <w:szCs w:val="22"/>
              </w:rPr>
            </w:pPr>
          </w:p>
          <w:p w14:paraId="780DBF3E" w14:textId="6BB6D65A" w:rsidR="00862CD7" w:rsidRPr="00135705" w:rsidRDefault="00322017" w:rsidP="00EB66AE">
            <w:pPr>
              <w:pStyle w:val="Listeavsnitt"/>
              <w:numPr>
                <w:ilvl w:val="0"/>
                <w:numId w:val="6"/>
              </w:numPr>
              <w:rPr>
                <w:rFonts w:ascii="Arial" w:hAnsi="Arial" w:cs="Arial"/>
                <w:sz w:val="22"/>
                <w:szCs w:val="22"/>
              </w:rPr>
            </w:pPr>
            <w:r w:rsidRPr="00135705">
              <w:rPr>
                <w:rFonts w:ascii="Arial" w:hAnsi="Arial" w:cs="Arial"/>
                <w:sz w:val="22"/>
                <w:szCs w:val="22"/>
              </w:rPr>
              <w:t>Treningstider</w:t>
            </w:r>
            <w:r w:rsidRPr="00135705">
              <w:rPr>
                <w:rFonts w:ascii="Arial" w:hAnsi="Arial" w:cs="Arial"/>
                <w:sz w:val="22"/>
                <w:szCs w:val="22"/>
              </w:rPr>
              <w:br/>
              <w:t>Siv Janne</w:t>
            </w:r>
            <w:r w:rsidR="00135705">
              <w:rPr>
                <w:rFonts w:ascii="Arial" w:hAnsi="Arial" w:cs="Arial"/>
                <w:sz w:val="22"/>
                <w:szCs w:val="22"/>
              </w:rPr>
              <w:t xml:space="preserve">, Karianne </w:t>
            </w:r>
            <w:r w:rsidRPr="00135705">
              <w:rPr>
                <w:rFonts w:ascii="Arial" w:hAnsi="Arial" w:cs="Arial"/>
                <w:sz w:val="22"/>
                <w:szCs w:val="22"/>
              </w:rPr>
              <w:t>og Hilde orienterte.</w:t>
            </w:r>
            <w:r w:rsidRPr="00135705">
              <w:rPr>
                <w:rFonts w:ascii="Arial" w:hAnsi="Arial" w:cs="Arial"/>
                <w:sz w:val="22"/>
                <w:szCs w:val="22"/>
              </w:rPr>
              <w:br/>
            </w:r>
            <w:r w:rsidR="00EB66AE" w:rsidRPr="00135705">
              <w:rPr>
                <w:rFonts w:ascii="Arial" w:hAnsi="Arial" w:cs="Arial"/>
                <w:sz w:val="22"/>
                <w:szCs w:val="22"/>
              </w:rPr>
              <w:t xml:space="preserve">Arbeidet med fordeling av treningstider for skoleåret 2021/22 er godt i gang. Positiv reaksjon i klubbene </w:t>
            </w:r>
            <w:r w:rsidRPr="00135705">
              <w:rPr>
                <w:rFonts w:ascii="Arial" w:hAnsi="Arial" w:cs="Arial"/>
                <w:sz w:val="22"/>
                <w:szCs w:val="22"/>
              </w:rPr>
              <w:t>når</w:t>
            </w:r>
            <w:r w:rsidR="00EB66AE" w:rsidRPr="00135705">
              <w:rPr>
                <w:rFonts w:ascii="Arial" w:hAnsi="Arial" w:cs="Arial"/>
                <w:sz w:val="22"/>
                <w:szCs w:val="22"/>
              </w:rPr>
              <w:t xml:space="preserve"> det tas direkte kontakt med klubbe</w:t>
            </w:r>
            <w:r w:rsidRPr="00135705">
              <w:rPr>
                <w:rFonts w:ascii="Arial" w:hAnsi="Arial" w:cs="Arial"/>
                <w:sz w:val="22"/>
                <w:szCs w:val="22"/>
              </w:rPr>
              <w:t>ne</w:t>
            </w:r>
            <w:r w:rsidR="00EB66AE" w:rsidRPr="00135705">
              <w:rPr>
                <w:rFonts w:ascii="Arial" w:hAnsi="Arial" w:cs="Arial"/>
                <w:sz w:val="22"/>
                <w:szCs w:val="22"/>
              </w:rPr>
              <w:t xml:space="preserve"> for å avklare ønsker og orientere om status</w:t>
            </w:r>
            <w:r w:rsidR="00862CD7" w:rsidRPr="00135705">
              <w:rPr>
                <w:rFonts w:ascii="Arial" w:hAnsi="Arial" w:cs="Arial"/>
                <w:sz w:val="22"/>
                <w:szCs w:val="22"/>
              </w:rPr>
              <w:t>.</w:t>
            </w:r>
            <w:r w:rsidR="00EB66AE" w:rsidRPr="00135705">
              <w:rPr>
                <w:rFonts w:ascii="Arial" w:hAnsi="Arial" w:cs="Arial"/>
                <w:sz w:val="22"/>
                <w:szCs w:val="22"/>
              </w:rPr>
              <w:t xml:space="preserve"> Noe bedre situasjon i år grunnet ny hall i </w:t>
            </w:r>
            <w:proofErr w:type="spellStart"/>
            <w:r w:rsidR="00EB66AE" w:rsidRPr="00135705">
              <w:rPr>
                <w:rFonts w:ascii="Arial" w:hAnsi="Arial" w:cs="Arial"/>
                <w:sz w:val="22"/>
                <w:szCs w:val="22"/>
              </w:rPr>
              <w:t>Kleivane</w:t>
            </w:r>
            <w:proofErr w:type="spellEnd"/>
            <w:r w:rsidR="00EB66AE" w:rsidRPr="00135705">
              <w:rPr>
                <w:rFonts w:ascii="Arial" w:hAnsi="Arial" w:cs="Arial"/>
                <w:sz w:val="22"/>
                <w:szCs w:val="22"/>
              </w:rPr>
              <w:t xml:space="preserve">. </w:t>
            </w:r>
            <w:r w:rsidR="00EB66AE" w:rsidRPr="00135705">
              <w:rPr>
                <w:rFonts w:ascii="Arial" w:hAnsi="Arial" w:cs="Arial"/>
                <w:sz w:val="22"/>
                <w:szCs w:val="22"/>
              </w:rPr>
              <w:br/>
              <w:t>Mål om at treningstidene skal være fordelt ca. 1. Juni.</w:t>
            </w:r>
            <w:r w:rsidR="00862CD7" w:rsidRPr="00135705">
              <w:rPr>
                <w:rFonts w:ascii="Arial" w:hAnsi="Arial" w:cs="Arial"/>
                <w:sz w:val="22"/>
                <w:szCs w:val="22"/>
              </w:rPr>
              <w:br/>
            </w:r>
          </w:p>
          <w:p w14:paraId="4DF51526" w14:textId="3E08636F" w:rsidR="00862CD7" w:rsidRPr="00135705" w:rsidRDefault="00862CD7" w:rsidP="00862CD7">
            <w:pPr>
              <w:pStyle w:val="Listeavsnitt"/>
              <w:numPr>
                <w:ilvl w:val="0"/>
                <w:numId w:val="6"/>
              </w:numPr>
              <w:rPr>
                <w:rFonts w:ascii="Arial" w:hAnsi="Arial" w:cs="Arial"/>
                <w:sz w:val="22"/>
                <w:szCs w:val="22"/>
              </w:rPr>
            </w:pPr>
            <w:r w:rsidRPr="00135705">
              <w:rPr>
                <w:rFonts w:ascii="Arial" w:hAnsi="Arial" w:cs="Arial"/>
                <w:sz w:val="22"/>
                <w:szCs w:val="22"/>
              </w:rPr>
              <w:t>Politisk kontakt</w:t>
            </w:r>
            <w:r w:rsidRPr="00135705">
              <w:rPr>
                <w:rFonts w:ascii="Arial" w:hAnsi="Arial" w:cs="Arial"/>
                <w:sz w:val="22"/>
                <w:szCs w:val="22"/>
              </w:rPr>
              <w:br/>
            </w:r>
            <w:r w:rsidR="00EB66AE" w:rsidRPr="00135705">
              <w:rPr>
                <w:rFonts w:ascii="Arial" w:hAnsi="Arial" w:cs="Arial"/>
                <w:sz w:val="22"/>
                <w:szCs w:val="22"/>
              </w:rPr>
              <w:t>Noe kontakt med enkeltpersoner, men ingen formelle møter.</w:t>
            </w:r>
            <w:r w:rsidRPr="00135705">
              <w:rPr>
                <w:rFonts w:ascii="Arial" w:hAnsi="Arial" w:cs="Arial"/>
                <w:sz w:val="22"/>
                <w:szCs w:val="22"/>
              </w:rPr>
              <w:br/>
            </w:r>
          </w:p>
          <w:p w14:paraId="1810CD1F" w14:textId="6E452899" w:rsidR="00862CD7" w:rsidRPr="00135705" w:rsidRDefault="00862CD7" w:rsidP="00862CD7">
            <w:pPr>
              <w:pStyle w:val="Listeavsnitt"/>
              <w:numPr>
                <w:ilvl w:val="0"/>
                <w:numId w:val="6"/>
              </w:numPr>
              <w:rPr>
                <w:rFonts w:ascii="Arial" w:hAnsi="Arial" w:cs="Arial"/>
                <w:sz w:val="22"/>
                <w:szCs w:val="22"/>
              </w:rPr>
            </w:pPr>
            <w:r w:rsidRPr="00135705">
              <w:rPr>
                <w:rFonts w:ascii="Arial" w:hAnsi="Arial" w:cs="Arial"/>
                <w:sz w:val="22"/>
                <w:szCs w:val="22"/>
              </w:rPr>
              <w:t>Reklameavtaler på kommunale anlegg</w:t>
            </w:r>
            <w:r w:rsidRPr="00135705">
              <w:rPr>
                <w:rFonts w:ascii="Arial" w:hAnsi="Arial" w:cs="Arial"/>
                <w:sz w:val="22"/>
                <w:szCs w:val="22"/>
              </w:rPr>
              <w:br/>
            </w:r>
            <w:r w:rsidR="00EB66AE" w:rsidRPr="00135705">
              <w:rPr>
                <w:rFonts w:ascii="Arial" w:hAnsi="Arial" w:cs="Arial"/>
                <w:sz w:val="22"/>
                <w:szCs w:val="22"/>
              </w:rPr>
              <w:t>1</w:t>
            </w:r>
            <w:r w:rsidR="00135705">
              <w:rPr>
                <w:rFonts w:ascii="Arial" w:hAnsi="Arial" w:cs="Arial"/>
                <w:sz w:val="22"/>
                <w:szCs w:val="22"/>
              </w:rPr>
              <w:t xml:space="preserve"> ny avtale</w:t>
            </w:r>
            <w:r w:rsidRPr="00135705">
              <w:rPr>
                <w:rFonts w:ascii="Arial" w:hAnsi="Arial" w:cs="Arial"/>
                <w:sz w:val="22"/>
                <w:szCs w:val="22"/>
              </w:rPr>
              <w:t xml:space="preserve"> </w:t>
            </w:r>
            <w:r w:rsidR="00135705">
              <w:rPr>
                <w:rFonts w:ascii="Arial" w:hAnsi="Arial" w:cs="Arial"/>
                <w:sz w:val="22"/>
                <w:szCs w:val="22"/>
              </w:rPr>
              <w:t xml:space="preserve">(Sandnes stadion) </w:t>
            </w:r>
            <w:r w:rsidRPr="00135705">
              <w:rPr>
                <w:rFonts w:ascii="Arial" w:hAnsi="Arial" w:cs="Arial"/>
                <w:sz w:val="22"/>
                <w:szCs w:val="22"/>
              </w:rPr>
              <w:t>er klar.</w:t>
            </w:r>
          </w:p>
          <w:p w14:paraId="700B8EC9" w14:textId="50A25071" w:rsidR="00A14597" w:rsidRPr="00135705" w:rsidRDefault="00A14597" w:rsidP="00862CD7">
            <w:pPr>
              <w:textAlignment w:val="baseline"/>
              <w:rPr>
                <w:rFonts w:ascii="Arial" w:hAnsi="Arial" w:cs="Arial"/>
                <w:sz w:val="22"/>
                <w:szCs w:val="22"/>
              </w:rPr>
            </w:pPr>
          </w:p>
        </w:tc>
        <w:tc>
          <w:tcPr>
            <w:tcW w:w="1134" w:type="dxa"/>
            <w:tcBorders>
              <w:top w:val="nil"/>
              <w:left w:val="nil"/>
              <w:bottom w:val="single" w:sz="6" w:space="0" w:color="auto"/>
              <w:right w:val="single" w:sz="6" w:space="0" w:color="auto"/>
            </w:tcBorders>
            <w:shd w:val="clear" w:color="auto" w:fill="auto"/>
            <w:hideMark/>
          </w:tcPr>
          <w:p w14:paraId="58F0AF23" w14:textId="77777777" w:rsidR="00D12F00" w:rsidRPr="00135705" w:rsidRDefault="00D12F00" w:rsidP="00944B31">
            <w:pPr>
              <w:textAlignment w:val="baseline"/>
              <w:rPr>
                <w:rFonts w:ascii="Arial" w:hAnsi="Arial" w:cs="Arial"/>
                <w:sz w:val="22"/>
                <w:szCs w:val="22"/>
              </w:rPr>
            </w:pPr>
          </w:p>
          <w:p w14:paraId="06719CE0" w14:textId="77777777" w:rsidR="00944B31" w:rsidRPr="00135705" w:rsidRDefault="00944B31" w:rsidP="00944B31">
            <w:pPr>
              <w:textAlignment w:val="baseline"/>
              <w:rPr>
                <w:rFonts w:ascii="Arial" w:hAnsi="Arial" w:cs="Arial"/>
                <w:sz w:val="22"/>
                <w:szCs w:val="22"/>
              </w:rPr>
            </w:pPr>
            <w:r w:rsidRPr="00135705">
              <w:rPr>
                <w:rFonts w:ascii="Arial" w:hAnsi="Arial" w:cs="Arial"/>
                <w:sz w:val="22"/>
                <w:szCs w:val="22"/>
              </w:rPr>
              <w:t> </w:t>
            </w:r>
          </w:p>
          <w:p w14:paraId="20F53094" w14:textId="77777777" w:rsidR="00A14597" w:rsidRPr="00135705" w:rsidRDefault="00A14597" w:rsidP="00944B31">
            <w:pPr>
              <w:textAlignment w:val="baseline"/>
              <w:rPr>
                <w:rFonts w:ascii="Arial" w:hAnsi="Arial" w:cs="Arial"/>
                <w:sz w:val="22"/>
                <w:szCs w:val="22"/>
              </w:rPr>
            </w:pPr>
          </w:p>
          <w:p w14:paraId="7955580F" w14:textId="77777777" w:rsidR="00A14597" w:rsidRPr="00135705" w:rsidRDefault="00A14597" w:rsidP="00944B31">
            <w:pPr>
              <w:textAlignment w:val="baseline"/>
              <w:rPr>
                <w:rFonts w:ascii="Arial" w:hAnsi="Arial" w:cs="Arial"/>
                <w:sz w:val="22"/>
                <w:szCs w:val="22"/>
              </w:rPr>
            </w:pPr>
          </w:p>
          <w:p w14:paraId="5A201D6D" w14:textId="77777777" w:rsidR="00A14597" w:rsidRPr="00135705" w:rsidRDefault="00A14597" w:rsidP="00944B31">
            <w:pPr>
              <w:textAlignment w:val="baseline"/>
              <w:rPr>
                <w:rFonts w:ascii="Arial" w:hAnsi="Arial" w:cs="Arial"/>
                <w:sz w:val="22"/>
                <w:szCs w:val="22"/>
              </w:rPr>
            </w:pPr>
          </w:p>
          <w:p w14:paraId="1D15C0AE" w14:textId="77777777" w:rsidR="00A14597" w:rsidRPr="00135705" w:rsidRDefault="00A14597" w:rsidP="00944B31">
            <w:pPr>
              <w:textAlignment w:val="baseline"/>
              <w:rPr>
                <w:rFonts w:ascii="Arial" w:hAnsi="Arial" w:cs="Arial"/>
                <w:sz w:val="22"/>
                <w:szCs w:val="22"/>
              </w:rPr>
            </w:pPr>
          </w:p>
          <w:p w14:paraId="668DA422" w14:textId="77777777" w:rsidR="00A14597" w:rsidRPr="00135705" w:rsidRDefault="00A14597" w:rsidP="00944B31">
            <w:pPr>
              <w:textAlignment w:val="baseline"/>
              <w:rPr>
                <w:rFonts w:ascii="Arial" w:hAnsi="Arial" w:cs="Arial"/>
                <w:sz w:val="22"/>
                <w:szCs w:val="22"/>
              </w:rPr>
            </w:pPr>
          </w:p>
          <w:p w14:paraId="4F9BE78F" w14:textId="28DEABB4" w:rsidR="00944B31" w:rsidRPr="00135705" w:rsidRDefault="00944B31" w:rsidP="00944B31">
            <w:pPr>
              <w:textAlignment w:val="baseline"/>
              <w:rPr>
                <w:rFonts w:ascii="Arial" w:hAnsi="Arial" w:cs="Arial"/>
                <w:sz w:val="22"/>
                <w:szCs w:val="22"/>
              </w:rPr>
            </w:pPr>
          </w:p>
        </w:tc>
      </w:tr>
      <w:tr w:rsidR="00944B31" w:rsidRPr="00135705" w14:paraId="4EB63D15" w14:textId="77777777" w:rsidTr="00BA4DA7">
        <w:tc>
          <w:tcPr>
            <w:tcW w:w="575" w:type="dxa"/>
            <w:tcBorders>
              <w:top w:val="nil"/>
              <w:left w:val="single" w:sz="6" w:space="0" w:color="auto"/>
              <w:bottom w:val="nil"/>
              <w:right w:val="single" w:sz="6" w:space="0" w:color="auto"/>
            </w:tcBorders>
            <w:shd w:val="clear" w:color="auto" w:fill="auto"/>
            <w:hideMark/>
          </w:tcPr>
          <w:p w14:paraId="02A04F9A" w14:textId="2E4DE7F7" w:rsidR="00944B31" w:rsidRPr="00135705" w:rsidRDefault="00EB66AE" w:rsidP="00944B31">
            <w:pPr>
              <w:textAlignment w:val="baseline"/>
              <w:rPr>
                <w:rFonts w:ascii="Arial" w:hAnsi="Arial" w:cs="Arial"/>
                <w:sz w:val="22"/>
                <w:szCs w:val="22"/>
              </w:rPr>
            </w:pPr>
            <w:r w:rsidRPr="00135705">
              <w:rPr>
                <w:rFonts w:ascii="Arial" w:hAnsi="Arial" w:cs="Arial"/>
                <w:sz w:val="22"/>
                <w:szCs w:val="22"/>
              </w:rPr>
              <w:t>20</w:t>
            </w:r>
            <w:r w:rsidR="003D54FB" w:rsidRPr="00135705">
              <w:rPr>
                <w:rFonts w:ascii="Arial" w:hAnsi="Arial" w:cs="Arial"/>
                <w:sz w:val="22"/>
                <w:szCs w:val="22"/>
              </w:rPr>
              <w:t>/21</w:t>
            </w:r>
            <w:r w:rsidR="00944B31" w:rsidRPr="00135705">
              <w:rPr>
                <w:rFonts w:ascii="Arial" w:hAnsi="Arial" w:cs="Arial"/>
                <w:sz w:val="22"/>
                <w:szCs w:val="22"/>
              </w:rPr>
              <w:t>  </w:t>
            </w:r>
          </w:p>
        </w:tc>
        <w:tc>
          <w:tcPr>
            <w:tcW w:w="6804" w:type="dxa"/>
            <w:tcBorders>
              <w:top w:val="nil"/>
              <w:left w:val="nil"/>
              <w:bottom w:val="nil"/>
              <w:right w:val="single" w:sz="6" w:space="0" w:color="auto"/>
            </w:tcBorders>
            <w:shd w:val="clear" w:color="auto" w:fill="auto"/>
            <w:hideMark/>
          </w:tcPr>
          <w:p w14:paraId="0FA0A84D" w14:textId="77777777" w:rsidR="00EB66AE" w:rsidRPr="00135705" w:rsidRDefault="00EB66AE" w:rsidP="00EB66AE">
            <w:pPr>
              <w:rPr>
                <w:rFonts w:ascii="Arial" w:hAnsi="Arial" w:cs="Arial"/>
                <w:b/>
                <w:sz w:val="22"/>
                <w:szCs w:val="22"/>
              </w:rPr>
            </w:pPr>
            <w:r w:rsidRPr="00135705">
              <w:rPr>
                <w:rFonts w:ascii="Arial" w:hAnsi="Arial" w:cs="Arial"/>
                <w:b/>
                <w:sz w:val="22"/>
                <w:szCs w:val="22"/>
              </w:rPr>
              <w:t xml:space="preserve">Korona-situasjonen – status for idretten </w:t>
            </w:r>
          </w:p>
          <w:p w14:paraId="46FB3CEF" w14:textId="63877BBB" w:rsidR="003D54FB" w:rsidRPr="00135705" w:rsidRDefault="00EB66AE" w:rsidP="00322017">
            <w:pPr>
              <w:rPr>
                <w:rFonts w:ascii="Arial" w:hAnsi="Arial" w:cs="Arial"/>
                <w:sz w:val="22"/>
                <w:szCs w:val="22"/>
              </w:rPr>
            </w:pPr>
            <w:r w:rsidRPr="00135705">
              <w:rPr>
                <w:rFonts w:ascii="Arial" w:hAnsi="Arial" w:cs="Arial"/>
                <w:sz w:val="22"/>
                <w:szCs w:val="22"/>
              </w:rPr>
              <w:t xml:space="preserve">Trening for barn og unge er godt i gang. Aktiviteten synes bra i de fleste klubbene. Voksenidretten sliter, og vil trolig ikke komme skikkelig i gang før </w:t>
            </w:r>
            <w:r w:rsidR="00322017" w:rsidRPr="00135705">
              <w:rPr>
                <w:rFonts w:ascii="Arial" w:hAnsi="Arial" w:cs="Arial"/>
                <w:sz w:val="22"/>
                <w:szCs w:val="22"/>
              </w:rPr>
              <w:t>til høsten</w:t>
            </w:r>
            <w:r w:rsidRPr="00135705">
              <w:rPr>
                <w:rFonts w:ascii="Arial" w:hAnsi="Arial" w:cs="Arial"/>
                <w:sz w:val="22"/>
                <w:szCs w:val="22"/>
              </w:rPr>
              <w:t>.</w:t>
            </w:r>
          </w:p>
        </w:tc>
        <w:tc>
          <w:tcPr>
            <w:tcW w:w="1134" w:type="dxa"/>
            <w:tcBorders>
              <w:top w:val="nil"/>
              <w:left w:val="nil"/>
              <w:bottom w:val="nil"/>
              <w:right w:val="single" w:sz="6" w:space="0" w:color="auto"/>
            </w:tcBorders>
            <w:shd w:val="clear" w:color="auto" w:fill="auto"/>
            <w:hideMark/>
          </w:tcPr>
          <w:p w14:paraId="2F5D89C5" w14:textId="77777777" w:rsidR="00944B31" w:rsidRPr="00135705" w:rsidRDefault="00944B31" w:rsidP="00944B31">
            <w:pPr>
              <w:textAlignment w:val="baseline"/>
              <w:rPr>
                <w:rFonts w:ascii="Arial" w:hAnsi="Arial" w:cs="Arial"/>
                <w:sz w:val="22"/>
                <w:szCs w:val="22"/>
              </w:rPr>
            </w:pPr>
          </w:p>
          <w:p w14:paraId="327B2874" w14:textId="77777777" w:rsidR="00CB4A6A" w:rsidRPr="00135705" w:rsidRDefault="00CB4A6A" w:rsidP="00944B31">
            <w:pPr>
              <w:textAlignment w:val="baseline"/>
              <w:rPr>
                <w:rFonts w:ascii="Arial" w:hAnsi="Arial" w:cs="Arial"/>
                <w:sz w:val="22"/>
                <w:szCs w:val="22"/>
              </w:rPr>
            </w:pPr>
          </w:p>
          <w:p w14:paraId="066EE5A5" w14:textId="77777777" w:rsidR="00A14597" w:rsidRPr="00135705" w:rsidRDefault="00A14597" w:rsidP="00944B31">
            <w:pPr>
              <w:textAlignment w:val="baseline"/>
              <w:rPr>
                <w:rFonts w:ascii="Arial" w:hAnsi="Arial" w:cs="Arial"/>
                <w:sz w:val="22"/>
                <w:szCs w:val="22"/>
              </w:rPr>
            </w:pPr>
          </w:p>
          <w:p w14:paraId="1AD71C95" w14:textId="77777777" w:rsidR="00CB4A6A" w:rsidRPr="00135705" w:rsidRDefault="00CB4A6A" w:rsidP="00944B31">
            <w:pPr>
              <w:textAlignment w:val="baseline"/>
              <w:rPr>
                <w:rFonts w:ascii="Arial" w:hAnsi="Arial" w:cs="Arial"/>
                <w:sz w:val="22"/>
                <w:szCs w:val="22"/>
              </w:rPr>
            </w:pPr>
          </w:p>
          <w:p w14:paraId="5EA3D885" w14:textId="70B153EE" w:rsidR="00DE1948" w:rsidRPr="00135705" w:rsidRDefault="00DE1948" w:rsidP="00944B31">
            <w:pPr>
              <w:textAlignment w:val="baseline"/>
              <w:rPr>
                <w:rFonts w:ascii="Arial" w:hAnsi="Arial" w:cs="Arial"/>
                <w:sz w:val="22"/>
                <w:szCs w:val="22"/>
              </w:rPr>
            </w:pPr>
          </w:p>
        </w:tc>
      </w:tr>
      <w:tr w:rsidR="003D54FB" w:rsidRPr="00135705" w14:paraId="7E47FF1C" w14:textId="77777777" w:rsidTr="00BA4DA7">
        <w:tc>
          <w:tcPr>
            <w:tcW w:w="575" w:type="dxa"/>
            <w:tcBorders>
              <w:top w:val="nil"/>
              <w:left w:val="single" w:sz="6" w:space="0" w:color="auto"/>
              <w:bottom w:val="nil"/>
              <w:right w:val="single" w:sz="6" w:space="0" w:color="auto"/>
            </w:tcBorders>
            <w:shd w:val="clear" w:color="auto" w:fill="auto"/>
          </w:tcPr>
          <w:p w14:paraId="796B2674" w14:textId="7D7D75BD" w:rsidR="003D54FB" w:rsidRPr="00135705" w:rsidRDefault="00EB66AE" w:rsidP="00EB66AE">
            <w:pPr>
              <w:textAlignment w:val="baseline"/>
              <w:rPr>
                <w:rFonts w:ascii="Arial" w:hAnsi="Arial" w:cs="Arial"/>
                <w:sz w:val="22"/>
                <w:szCs w:val="22"/>
              </w:rPr>
            </w:pPr>
            <w:r w:rsidRPr="00135705">
              <w:rPr>
                <w:rFonts w:ascii="Arial" w:hAnsi="Arial" w:cs="Arial"/>
                <w:sz w:val="22"/>
                <w:szCs w:val="22"/>
              </w:rPr>
              <w:t>21</w:t>
            </w:r>
            <w:r w:rsidR="003D54FB" w:rsidRPr="00135705">
              <w:rPr>
                <w:rFonts w:ascii="Arial" w:hAnsi="Arial" w:cs="Arial"/>
                <w:sz w:val="22"/>
                <w:szCs w:val="22"/>
              </w:rPr>
              <w:t>/21</w:t>
            </w:r>
          </w:p>
        </w:tc>
        <w:tc>
          <w:tcPr>
            <w:tcW w:w="6804" w:type="dxa"/>
            <w:tcBorders>
              <w:top w:val="nil"/>
              <w:left w:val="nil"/>
              <w:bottom w:val="nil"/>
              <w:right w:val="single" w:sz="6" w:space="0" w:color="auto"/>
            </w:tcBorders>
            <w:shd w:val="clear" w:color="auto" w:fill="auto"/>
          </w:tcPr>
          <w:p w14:paraId="4096B3CB" w14:textId="2E50F125" w:rsidR="004433BC" w:rsidRPr="00135705" w:rsidRDefault="001A0A33" w:rsidP="001A0A33">
            <w:pPr>
              <w:rPr>
                <w:rFonts w:ascii="Arial" w:hAnsi="Arial" w:cs="Arial"/>
                <w:sz w:val="22"/>
                <w:szCs w:val="22"/>
              </w:rPr>
            </w:pPr>
            <w:r w:rsidRPr="00135705">
              <w:rPr>
                <w:rFonts w:ascii="Arial" w:hAnsi="Arial"/>
                <w:b/>
                <w:sz w:val="22"/>
                <w:szCs w:val="22"/>
              </w:rPr>
              <w:t>Årsmøtet – status</w:t>
            </w:r>
            <w:r w:rsidRPr="00135705">
              <w:rPr>
                <w:rFonts w:ascii="Arial" w:hAnsi="Arial"/>
                <w:sz w:val="22"/>
                <w:szCs w:val="22"/>
              </w:rPr>
              <w:t xml:space="preserve"> </w:t>
            </w:r>
            <w:r w:rsidRPr="00135705">
              <w:rPr>
                <w:rFonts w:ascii="Arial" w:hAnsi="Arial"/>
                <w:sz w:val="22"/>
                <w:szCs w:val="22"/>
              </w:rPr>
              <w:br/>
              <w:t>- Vurdering av eventuelle innkomne forslag (frist 12. mai)</w:t>
            </w:r>
            <w:r w:rsidRPr="00135705">
              <w:rPr>
                <w:rFonts w:ascii="Arial" w:hAnsi="Arial"/>
                <w:sz w:val="22"/>
                <w:szCs w:val="22"/>
              </w:rPr>
              <w:br/>
              <w:t>Det er ikke mottatt forslag fra klubbene innen fristen.</w:t>
            </w:r>
            <w:r w:rsidRPr="00135705">
              <w:rPr>
                <w:rFonts w:ascii="Arial" w:hAnsi="Arial"/>
                <w:sz w:val="22"/>
                <w:szCs w:val="22"/>
              </w:rPr>
              <w:br/>
            </w:r>
            <w:r w:rsidRPr="00135705">
              <w:rPr>
                <w:rFonts w:ascii="Arial" w:hAnsi="Arial"/>
                <w:sz w:val="22"/>
                <w:szCs w:val="22"/>
              </w:rPr>
              <w:br/>
              <w:t>- Skal møtet kjøres fysisk eller digitalt?</w:t>
            </w:r>
            <w:r w:rsidRPr="00135705">
              <w:rPr>
                <w:rFonts w:ascii="Arial" w:hAnsi="Arial"/>
                <w:sz w:val="22"/>
                <w:szCs w:val="22"/>
              </w:rPr>
              <w:br/>
              <w:t>Årsmøtet er meldt inn til kommunen i henhold til korona-reglene. Avventer svar. D</w:t>
            </w:r>
            <w:r w:rsidR="00322017" w:rsidRPr="00135705">
              <w:rPr>
                <w:rFonts w:ascii="Arial" w:hAnsi="Arial"/>
                <w:sz w:val="22"/>
                <w:szCs w:val="22"/>
              </w:rPr>
              <w:t>aglig leder sjekker.</w:t>
            </w:r>
            <w:r w:rsidR="00322017" w:rsidRPr="00135705">
              <w:rPr>
                <w:rFonts w:ascii="Arial" w:hAnsi="Arial"/>
                <w:sz w:val="22"/>
                <w:szCs w:val="22"/>
              </w:rPr>
              <w:br/>
              <w:t>H</w:t>
            </w:r>
            <w:r w:rsidRPr="00135705">
              <w:rPr>
                <w:rFonts w:ascii="Arial" w:hAnsi="Arial"/>
                <w:sz w:val="22"/>
                <w:szCs w:val="22"/>
              </w:rPr>
              <w:t>vis det må kjøres digitalt, møter styret 1 time før møtestart.</w:t>
            </w:r>
          </w:p>
          <w:p w14:paraId="1EAF2482" w14:textId="06F5E453" w:rsidR="004433BC" w:rsidRPr="00135705" w:rsidRDefault="004433BC" w:rsidP="00A91B50">
            <w:pPr>
              <w:rPr>
                <w:rFonts w:ascii="Arial" w:hAnsi="Arial" w:cs="Arial"/>
                <w:b/>
                <w:sz w:val="22"/>
                <w:szCs w:val="22"/>
              </w:rPr>
            </w:pPr>
          </w:p>
        </w:tc>
        <w:tc>
          <w:tcPr>
            <w:tcW w:w="1134" w:type="dxa"/>
            <w:tcBorders>
              <w:top w:val="nil"/>
              <w:left w:val="nil"/>
              <w:bottom w:val="nil"/>
              <w:right w:val="single" w:sz="6" w:space="0" w:color="auto"/>
            </w:tcBorders>
            <w:shd w:val="clear" w:color="auto" w:fill="auto"/>
          </w:tcPr>
          <w:p w14:paraId="1785D1B5" w14:textId="77777777" w:rsidR="00DD2756" w:rsidRPr="00135705" w:rsidRDefault="00DD2756" w:rsidP="00944B31">
            <w:pPr>
              <w:textAlignment w:val="baseline"/>
              <w:rPr>
                <w:rFonts w:ascii="Arial" w:hAnsi="Arial" w:cs="Arial"/>
                <w:sz w:val="22"/>
                <w:szCs w:val="22"/>
              </w:rPr>
            </w:pPr>
          </w:p>
          <w:p w14:paraId="03CAD8A9" w14:textId="77777777" w:rsidR="00DD2756" w:rsidRPr="00135705" w:rsidRDefault="00DD2756" w:rsidP="00944B31">
            <w:pPr>
              <w:textAlignment w:val="baseline"/>
              <w:rPr>
                <w:rFonts w:ascii="Arial" w:hAnsi="Arial" w:cs="Arial"/>
                <w:sz w:val="22"/>
                <w:szCs w:val="22"/>
              </w:rPr>
            </w:pPr>
          </w:p>
          <w:p w14:paraId="17E67EF3" w14:textId="77777777" w:rsidR="00DD2756" w:rsidRPr="00135705" w:rsidRDefault="00DD2756" w:rsidP="00944B31">
            <w:pPr>
              <w:textAlignment w:val="baseline"/>
              <w:rPr>
                <w:rFonts w:ascii="Arial" w:hAnsi="Arial" w:cs="Arial"/>
                <w:sz w:val="22"/>
                <w:szCs w:val="22"/>
              </w:rPr>
            </w:pPr>
          </w:p>
          <w:p w14:paraId="7D45433C" w14:textId="77777777" w:rsidR="00DD2756" w:rsidRPr="00135705" w:rsidRDefault="00DD2756" w:rsidP="00944B31">
            <w:pPr>
              <w:textAlignment w:val="baseline"/>
              <w:rPr>
                <w:rFonts w:ascii="Arial" w:hAnsi="Arial" w:cs="Arial"/>
                <w:sz w:val="22"/>
                <w:szCs w:val="22"/>
              </w:rPr>
            </w:pPr>
          </w:p>
          <w:p w14:paraId="65314590" w14:textId="77777777" w:rsidR="00DD2756" w:rsidRPr="00135705" w:rsidRDefault="00DD2756" w:rsidP="00944B31">
            <w:pPr>
              <w:textAlignment w:val="baseline"/>
              <w:rPr>
                <w:rFonts w:ascii="Arial" w:hAnsi="Arial" w:cs="Arial"/>
                <w:sz w:val="22"/>
                <w:szCs w:val="22"/>
              </w:rPr>
            </w:pPr>
          </w:p>
          <w:p w14:paraId="2BBF3086" w14:textId="77777777" w:rsidR="003D54FB" w:rsidRPr="00135705" w:rsidRDefault="003D54FB" w:rsidP="004433BC">
            <w:pPr>
              <w:textAlignment w:val="baseline"/>
              <w:rPr>
                <w:rFonts w:ascii="Arial" w:hAnsi="Arial" w:cs="Arial"/>
                <w:sz w:val="22"/>
                <w:szCs w:val="22"/>
              </w:rPr>
            </w:pPr>
          </w:p>
          <w:p w14:paraId="60B55454" w14:textId="77777777" w:rsidR="001A0A33" w:rsidRPr="00135705" w:rsidRDefault="001A0A33" w:rsidP="004433BC">
            <w:pPr>
              <w:textAlignment w:val="baseline"/>
              <w:rPr>
                <w:rFonts w:ascii="Arial" w:hAnsi="Arial" w:cs="Arial"/>
                <w:sz w:val="22"/>
                <w:szCs w:val="22"/>
              </w:rPr>
            </w:pPr>
          </w:p>
          <w:p w14:paraId="40184626" w14:textId="2770F794" w:rsidR="001A0A33" w:rsidRPr="00135705" w:rsidRDefault="001A0A33" w:rsidP="004433BC">
            <w:pPr>
              <w:textAlignment w:val="baseline"/>
              <w:rPr>
                <w:rFonts w:ascii="Arial" w:hAnsi="Arial" w:cs="Arial"/>
                <w:sz w:val="22"/>
                <w:szCs w:val="22"/>
              </w:rPr>
            </w:pPr>
            <w:r w:rsidRPr="00135705">
              <w:rPr>
                <w:rFonts w:ascii="Arial" w:hAnsi="Arial" w:cs="Arial"/>
                <w:sz w:val="22"/>
                <w:szCs w:val="22"/>
              </w:rPr>
              <w:t>Kåre</w:t>
            </w:r>
          </w:p>
        </w:tc>
      </w:tr>
      <w:tr w:rsidR="003D54FB" w:rsidRPr="00135705" w14:paraId="49896EFF" w14:textId="77777777" w:rsidTr="00BA4DA7">
        <w:tc>
          <w:tcPr>
            <w:tcW w:w="575" w:type="dxa"/>
            <w:tcBorders>
              <w:top w:val="nil"/>
              <w:left w:val="single" w:sz="6" w:space="0" w:color="auto"/>
              <w:bottom w:val="nil"/>
              <w:right w:val="single" w:sz="6" w:space="0" w:color="auto"/>
            </w:tcBorders>
            <w:shd w:val="clear" w:color="auto" w:fill="auto"/>
          </w:tcPr>
          <w:p w14:paraId="7FCC553B" w14:textId="131B9219" w:rsidR="003D54FB" w:rsidRPr="00135705" w:rsidRDefault="001A0A33" w:rsidP="00944B31">
            <w:pPr>
              <w:textAlignment w:val="baseline"/>
              <w:rPr>
                <w:rFonts w:ascii="Arial" w:hAnsi="Arial" w:cs="Arial"/>
                <w:sz w:val="22"/>
                <w:szCs w:val="22"/>
              </w:rPr>
            </w:pPr>
            <w:r w:rsidRPr="00135705">
              <w:rPr>
                <w:rFonts w:ascii="Arial" w:hAnsi="Arial" w:cs="Arial"/>
                <w:sz w:val="22"/>
                <w:szCs w:val="22"/>
              </w:rPr>
              <w:t>22</w:t>
            </w:r>
            <w:r w:rsidR="003D54FB" w:rsidRPr="00135705">
              <w:rPr>
                <w:rFonts w:ascii="Arial" w:hAnsi="Arial" w:cs="Arial"/>
                <w:sz w:val="22"/>
                <w:szCs w:val="22"/>
              </w:rPr>
              <w:t>/21</w:t>
            </w:r>
          </w:p>
        </w:tc>
        <w:tc>
          <w:tcPr>
            <w:tcW w:w="6804" w:type="dxa"/>
            <w:tcBorders>
              <w:top w:val="nil"/>
              <w:left w:val="nil"/>
              <w:bottom w:val="nil"/>
              <w:right w:val="single" w:sz="6" w:space="0" w:color="auto"/>
            </w:tcBorders>
            <w:shd w:val="clear" w:color="auto" w:fill="auto"/>
          </w:tcPr>
          <w:p w14:paraId="47D96056" w14:textId="77777777" w:rsidR="001A0A33" w:rsidRPr="00135705" w:rsidRDefault="001A0A33" w:rsidP="001A0A33">
            <w:pPr>
              <w:rPr>
                <w:rFonts w:ascii="Arial" w:hAnsi="Arial"/>
                <w:sz w:val="22"/>
                <w:szCs w:val="22"/>
              </w:rPr>
            </w:pPr>
            <w:r w:rsidRPr="00135705">
              <w:rPr>
                <w:rFonts w:ascii="Arial" w:hAnsi="Arial"/>
                <w:b/>
                <w:sz w:val="22"/>
                <w:szCs w:val="22"/>
              </w:rPr>
              <w:t>Orienteringer</w:t>
            </w:r>
            <w:r w:rsidRPr="00135705">
              <w:rPr>
                <w:rFonts w:ascii="Arial" w:hAnsi="Arial"/>
                <w:sz w:val="22"/>
                <w:szCs w:val="22"/>
              </w:rPr>
              <w:br/>
              <w:t>- Planer om tennisanlegg - Sandnes tennisklubb</w:t>
            </w:r>
            <w:r w:rsidRPr="00135705">
              <w:rPr>
                <w:rFonts w:ascii="Arial" w:hAnsi="Arial"/>
                <w:sz w:val="22"/>
                <w:szCs w:val="22"/>
              </w:rPr>
              <w:br/>
              <w:t>Det er avholdt møter med tennisklubben om mulig lokalisering av tennisanlegg. Avsatt område på Hana/Vatne synes mest aktuelt, men arealet er ikke i kommunal eie. Må prioriteres i kommende økonomiplan. Klubben er innstilt på å realisere anlegget i egen regi.</w:t>
            </w:r>
          </w:p>
          <w:p w14:paraId="785204B5" w14:textId="7951ABC4" w:rsidR="00BA4DA7" w:rsidRPr="00135705" w:rsidRDefault="001A0A33" w:rsidP="001A0A33">
            <w:pPr>
              <w:rPr>
                <w:rFonts w:ascii="Arial" w:hAnsi="Arial"/>
                <w:sz w:val="22"/>
                <w:szCs w:val="22"/>
              </w:rPr>
            </w:pPr>
            <w:r w:rsidRPr="00135705">
              <w:rPr>
                <w:rFonts w:ascii="Arial" w:hAnsi="Arial"/>
                <w:sz w:val="22"/>
                <w:szCs w:val="22"/>
              </w:rPr>
              <w:t xml:space="preserve"> </w:t>
            </w:r>
            <w:r w:rsidRPr="00135705">
              <w:rPr>
                <w:rFonts w:ascii="Arial" w:hAnsi="Arial"/>
                <w:sz w:val="22"/>
                <w:szCs w:val="22"/>
              </w:rPr>
              <w:br/>
            </w:r>
            <w:r w:rsidRPr="00135705">
              <w:rPr>
                <w:rFonts w:ascii="Arial" w:hAnsi="Arial"/>
                <w:sz w:val="22"/>
                <w:szCs w:val="22"/>
              </w:rPr>
              <w:lastRenderedPageBreak/>
              <w:t>- Anlegg for Sandvolleyball</w:t>
            </w:r>
          </w:p>
          <w:p w14:paraId="4D3766F4" w14:textId="64055F4C" w:rsidR="001A0A33" w:rsidRPr="00135705" w:rsidRDefault="001A0A33" w:rsidP="001A0A33">
            <w:pPr>
              <w:rPr>
                <w:rFonts w:ascii="Arial" w:hAnsi="Arial"/>
                <w:sz w:val="22"/>
                <w:szCs w:val="22"/>
              </w:rPr>
            </w:pPr>
            <w:r w:rsidRPr="00135705">
              <w:rPr>
                <w:rFonts w:ascii="Arial" w:hAnsi="Arial"/>
                <w:sz w:val="22"/>
                <w:szCs w:val="22"/>
              </w:rPr>
              <w:t xml:space="preserve">Henvendelse fra Sandnes volleyballklubb, Austrått IL, Wang </w:t>
            </w:r>
            <w:r w:rsidR="00322017" w:rsidRPr="00135705">
              <w:rPr>
                <w:rFonts w:ascii="Arial" w:hAnsi="Arial"/>
                <w:sz w:val="22"/>
                <w:szCs w:val="22"/>
              </w:rPr>
              <w:t>U</w:t>
            </w:r>
            <w:r w:rsidRPr="00135705">
              <w:rPr>
                <w:rFonts w:ascii="Arial" w:hAnsi="Arial"/>
                <w:sz w:val="22"/>
                <w:szCs w:val="22"/>
              </w:rPr>
              <w:t>ng og Sandnes vid. skole om etablering av utendørs anlegg for sandvolleyball i stadion-området er oversendt kommunen. Møte avholdt. Rask løsning i stadion-området synes vanskelig. Administrasjonen ser på alternative lokaliseringer i l</w:t>
            </w:r>
            <w:r w:rsidR="00322017" w:rsidRPr="00135705">
              <w:rPr>
                <w:rFonts w:ascii="Arial" w:hAnsi="Arial"/>
                <w:sz w:val="22"/>
                <w:szCs w:val="22"/>
              </w:rPr>
              <w:t>øp</w:t>
            </w:r>
            <w:r w:rsidRPr="00135705">
              <w:rPr>
                <w:rFonts w:ascii="Arial" w:hAnsi="Arial"/>
                <w:sz w:val="22"/>
                <w:szCs w:val="22"/>
              </w:rPr>
              <w:t>et av de neste 2 ukene.</w:t>
            </w:r>
          </w:p>
          <w:p w14:paraId="387BDA62" w14:textId="77777777" w:rsidR="001A0A33" w:rsidRPr="00135705" w:rsidRDefault="001A0A33" w:rsidP="001A0A33">
            <w:pPr>
              <w:rPr>
                <w:rFonts w:ascii="Arial" w:hAnsi="Arial"/>
                <w:sz w:val="22"/>
                <w:szCs w:val="22"/>
              </w:rPr>
            </w:pPr>
          </w:p>
          <w:p w14:paraId="0275ACC2" w14:textId="500D1307" w:rsidR="001A0A33" w:rsidRPr="00135705" w:rsidRDefault="001A0A33" w:rsidP="001A0A33">
            <w:pPr>
              <w:rPr>
                <w:rFonts w:ascii="Arial" w:hAnsi="Arial"/>
                <w:sz w:val="22"/>
                <w:szCs w:val="22"/>
              </w:rPr>
            </w:pPr>
            <w:r w:rsidRPr="00135705">
              <w:rPr>
                <w:rFonts w:ascii="Arial" w:hAnsi="Arial"/>
                <w:sz w:val="22"/>
                <w:szCs w:val="22"/>
              </w:rPr>
              <w:t>-Regulering startet opp for ny hall ved Trones skole</w:t>
            </w:r>
          </w:p>
          <w:p w14:paraId="209FDC12" w14:textId="00C6B74C" w:rsidR="001A0A33" w:rsidRPr="00135705" w:rsidRDefault="001A0A33" w:rsidP="001A0A33">
            <w:pPr>
              <w:rPr>
                <w:rFonts w:ascii="Arial" w:eastAsia="Times New Roman" w:hAnsi="Arial" w:cs="Arial"/>
                <w:i/>
                <w:color w:val="000000"/>
                <w:sz w:val="22"/>
                <w:szCs w:val="22"/>
              </w:rPr>
            </w:pPr>
            <w:r w:rsidRPr="00135705">
              <w:rPr>
                <w:rFonts w:ascii="Arial" w:hAnsi="Arial"/>
                <w:sz w:val="22"/>
                <w:szCs w:val="22"/>
              </w:rPr>
              <w:t xml:space="preserve">Kontakt med kommunen og musikkrådet. Er på et tidlig tidspunkt, og bygging ligger </w:t>
            </w:r>
            <w:r w:rsidR="00322017" w:rsidRPr="00135705">
              <w:rPr>
                <w:rFonts w:ascii="Arial" w:hAnsi="Arial"/>
                <w:sz w:val="22"/>
                <w:szCs w:val="22"/>
              </w:rPr>
              <w:t>noen</w:t>
            </w:r>
            <w:r w:rsidRPr="00135705">
              <w:rPr>
                <w:rFonts w:ascii="Arial" w:hAnsi="Arial"/>
                <w:sz w:val="22"/>
                <w:szCs w:val="22"/>
              </w:rPr>
              <w:t xml:space="preserve"> år inn i framtiden. Vil kunne ble en god avlastning for hallene på Stadion.</w:t>
            </w:r>
          </w:p>
          <w:p w14:paraId="5CEEA334" w14:textId="65BE1AC0" w:rsidR="00672462" w:rsidRPr="00135705" w:rsidRDefault="00672462" w:rsidP="001A0A33">
            <w:pPr>
              <w:ind w:left="360"/>
              <w:rPr>
                <w:rFonts w:ascii="Arial" w:hAnsi="Arial" w:cs="Arial"/>
                <w:b/>
                <w:sz w:val="22"/>
                <w:szCs w:val="22"/>
              </w:rPr>
            </w:pPr>
          </w:p>
        </w:tc>
        <w:tc>
          <w:tcPr>
            <w:tcW w:w="1134" w:type="dxa"/>
            <w:tcBorders>
              <w:top w:val="nil"/>
              <w:left w:val="nil"/>
              <w:bottom w:val="nil"/>
              <w:right w:val="single" w:sz="6" w:space="0" w:color="auto"/>
            </w:tcBorders>
            <w:shd w:val="clear" w:color="auto" w:fill="auto"/>
          </w:tcPr>
          <w:p w14:paraId="49F7FBF3" w14:textId="77777777" w:rsidR="003D54FB" w:rsidRPr="00135705" w:rsidRDefault="003D54FB" w:rsidP="00944B31">
            <w:pPr>
              <w:textAlignment w:val="baseline"/>
              <w:rPr>
                <w:rFonts w:ascii="Arial" w:hAnsi="Arial" w:cs="Arial"/>
                <w:sz w:val="22"/>
                <w:szCs w:val="22"/>
              </w:rPr>
            </w:pPr>
          </w:p>
        </w:tc>
      </w:tr>
      <w:tr w:rsidR="003D54FB" w:rsidRPr="00135705" w14:paraId="095EBA1A" w14:textId="77777777" w:rsidTr="00BA4DA7">
        <w:tc>
          <w:tcPr>
            <w:tcW w:w="575" w:type="dxa"/>
            <w:tcBorders>
              <w:top w:val="nil"/>
              <w:left w:val="single" w:sz="6" w:space="0" w:color="auto"/>
              <w:bottom w:val="nil"/>
              <w:right w:val="single" w:sz="6" w:space="0" w:color="auto"/>
            </w:tcBorders>
            <w:shd w:val="clear" w:color="auto" w:fill="auto"/>
          </w:tcPr>
          <w:p w14:paraId="4D0E16E5" w14:textId="2ED24E08" w:rsidR="003D54FB" w:rsidRPr="00135705" w:rsidRDefault="001A0A33" w:rsidP="00944B31">
            <w:pPr>
              <w:textAlignment w:val="baseline"/>
              <w:rPr>
                <w:rFonts w:ascii="Arial" w:hAnsi="Arial" w:cs="Arial"/>
                <w:sz w:val="22"/>
                <w:szCs w:val="22"/>
              </w:rPr>
            </w:pPr>
            <w:r w:rsidRPr="00135705">
              <w:rPr>
                <w:rFonts w:ascii="Arial" w:hAnsi="Arial" w:cs="Arial"/>
                <w:sz w:val="22"/>
                <w:szCs w:val="22"/>
              </w:rPr>
              <w:t>23</w:t>
            </w:r>
            <w:r w:rsidR="003D54FB" w:rsidRPr="00135705">
              <w:rPr>
                <w:rFonts w:ascii="Arial" w:hAnsi="Arial" w:cs="Arial"/>
                <w:sz w:val="22"/>
                <w:szCs w:val="22"/>
              </w:rPr>
              <w:t>/21</w:t>
            </w:r>
          </w:p>
        </w:tc>
        <w:tc>
          <w:tcPr>
            <w:tcW w:w="6804" w:type="dxa"/>
            <w:tcBorders>
              <w:top w:val="nil"/>
              <w:left w:val="nil"/>
              <w:bottom w:val="nil"/>
              <w:right w:val="single" w:sz="6" w:space="0" w:color="auto"/>
            </w:tcBorders>
            <w:shd w:val="clear" w:color="auto" w:fill="auto"/>
          </w:tcPr>
          <w:p w14:paraId="288BBDAF" w14:textId="77777777" w:rsidR="001A0A33" w:rsidRPr="00135705" w:rsidRDefault="001A0A33" w:rsidP="001A0A33">
            <w:pPr>
              <w:rPr>
                <w:rFonts w:ascii="Arial" w:hAnsi="Arial" w:cs="Arial"/>
                <w:b/>
                <w:sz w:val="22"/>
                <w:szCs w:val="22"/>
              </w:rPr>
            </w:pPr>
            <w:r w:rsidRPr="00135705">
              <w:rPr>
                <w:rFonts w:ascii="Arial" w:hAnsi="Arial" w:cs="Arial"/>
                <w:b/>
                <w:sz w:val="22"/>
                <w:szCs w:val="22"/>
              </w:rPr>
              <w:t>Nytt fra kommunen</w:t>
            </w:r>
          </w:p>
          <w:p w14:paraId="13F8A124" w14:textId="77777777" w:rsidR="001A0A33" w:rsidRPr="00135705" w:rsidRDefault="001A0A33" w:rsidP="001A0A33">
            <w:pPr>
              <w:rPr>
                <w:rFonts w:ascii="Arial" w:hAnsi="Arial" w:cs="Arial"/>
                <w:sz w:val="22"/>
                <w:szCs w:val="22"/>
              </w:rPr>
            </w:pPr>
            <w:r w:rsidRPr="00135705">
              <w:rPr>
                <w:rFonts w:ascii="Arial" w:hAnsi="Arial" w:cs="Arial"/>
                <w:sz w:val="22"/>
                <w:szCs w:val="22"/>
              </w:rPr>
              <w:t>Odd Willy orienterte.</w:t>
            </w:r>
          </w:p>
          <w:p w14:paraId="444AAF41" w14:textId="61FED4C8" w:rsidR="001A0A33" w:rsidRPr="00135705" w:rsidRDefault="00322017" w:rsidP="001A0A33">
            <w:pPr>
              <w:rPr>
                <w:rFonts w:ascii="Arial" w:hAnsi="Arial" w:cs="Arial"/>
                <w:sz w:val="22"/>
                <w:szCs w:val="22"/>
              </w:rPr>
            </w:pPr>
            <w:r w:rsidRPr="00135705">
              <w:rPr>
                <w:rFonts w:ascii="Arial" w:hAnsi="Arial" w:cs="Arial"/>
                <w:sz w:val="22"/>
                <w:szCs w:val="22"/>
              </w:rPr>
              <w:t>Sak om endringer i tilskuddsordning for nyanlegg er klar og behandles i UMT 25. mai – deretter videre til kommunestyret.</w:t>
            </w:r>
          </w:p>
          <w:p w14:paraId="5D20D01D" w14:textId="4F5EC7E5" w:rsidR="00322017" w:rsidRPr="00135705" w:rsidRDefault="00322017" w:rsidP="001A0A33">
            <w:pPr>
              <w:rPr>
                <w:rFonts w:ascii="Arial" w:hAnsi="Arial" w:cs="Arial"/>
                <w:sz w:val="22"/>
                <w:szCs w:val="22"/>
              </w:rPr>
            </w:pPr>
            <w:r w:rsidRPr="00135705">
              <w:rPr>
                <w:rFonts w:ascii="Arial" w:hAnsi="Arial" w:cs="Arial"/>
                <w:sz w:val="22"/>
                <w:szCs w:val="22"/>
              </w:rPr>
              <w:t>I samme møte i UMT behandles driftsopplegg for havnebad, tilskudd til idrettsformål og resultatrapporten for 2020.</w:t>
            </w:r>
          </w:p>
          <w:p w14:paraId="02276E64" w14:textId="77777777" w:rsidR="00322017" w:rsidRPr="00135705" w:rsidRDefault="00322017" w:rsidP="001A0A33">
            <w:pPr>
              <w:rPr>
                <w:rFonts w:ascii="Arial" w:hAnsi="Arial" w:cs="Arial"/>
                <w:sz w:val="22"/>
                <w:szCs w:val="22"/>
              </w:rPr>
            </w:pPr>
          </w:p>
          <w:p w14:paraId="3DC2AFC5" w14:textId="77777777" w:rsidR="00322017" w:rsidRPr="00135705" w:rsidRDefault="00322017" w:rsidP="001A0A33">
            <w:pPr>
              <w:rPr>
                <w:rFonts w:ascii="Arial" w:hAnsi="Arial" w:cs="Arial"/>
                <w:sz w:val="22"/>
                <w:szCs w:val="22"/>
              </w:rPr>
            </w:pPr>
            <w:r w:rsidRPr="00135705">
              <w:rPr>
                <w:rFonts w:ascii="Arial" w:hAnsi="Arial" w:cs="Arial"/>
                <w:sz w:val="22"/>
                <w:szCs w:val="22"/>
              </w:rPr>
              <w:t xml:space="preserve">Mindre rehabilitering av </w:t>
            </w:r>
            <w:proofErr w:type="spellStart"/>
            <w:r w:rsidRPr="00135705">
              <w:rPr>
                <w:rFonts w:ascii="Arial" w:hAnsi="Arial" w:cs="Arial"/>
                <w:sz w:val="22"/>
                <w:szCs w:val="22"/>
              </w:rPr>
              <w:t>Giskehallen</w:t>
            </w:r>
            <w:proofErr w:type="spellEnd"/>
            <w:r w:rsidRPr="00135705">
              <w:rPr>
                <w:rFonts w:ascii="Arial" w:hAnsi="Arial" w:cs="Arial"/>
                <w:sz w:val="22"/>
                <w:szCs w:val="22"/>
              </w:rPr>
              <w:t xml:space="preserve"> er i gang.</w:t>
            </w:r>
          </w:p>
          <w:p w14:paraId="70DDF04F" w14:textId="10CE3A2E" w:rsidR="00322017" w:rsidRPr="00135705" w:rsidRDefault="00322017" w:rsidP="001A0A33">
            <w:pPr>
              <w:rPr>
                <w:rFonts w:ascii="Arial" w:hAnsi="Arial" w:cs="Arial"/>
                <w:sz w:val="22"/>
                <w:szCs w:val="22"/>
              </w:rPr>
            </w:pPr>
            <w:r w:rsidRPr="00135705">
              <w:rPr>
                <w:rFonts w:ascii="Arial" w:hAnsi="Arial" w:cs="Arial"/>
                <w:sz w:val="22"/>
                <w:szCs w:val="22"/>
              </w:rPr>
              <w:t>Kommuneoverlegen har meldt at en mer omfattende rehabilitering kreves for å bruke hallen til skoleformål framover. Må prioriteres i kommende økonomiplan.</w:t>
            </w:r>
          </w:p>
          <w:p w14:paraId="0835EDA7" w14:textId="77777777" w:rsidR="00322017" w:rsidRPr="00135705" w:rsidRDefault="00322017" w:rsidP="001A0A33">
            <w:pPr>
              <w:rPr>
                <w:rFonts w:ascii="Arial" w:hAnsi="Arial" w:cs="Arial"/>
                <w:sz w:val="22"/>
                <w:szCs w:val="22"/>
              </w:rPr>
            </w:pPr>
          </w:p>
          <w:p w14:paraId="17EACFDA" w14:textId="6D798EAB" w:rsidR="00322017" w:rsidRPr="00135705" w:rsidRDefault="00322017" w:rsidP="001A0A33">
            <w:pPr>
              <w:rPr>
                <w:rFonts w:ascii="Arial" w:hAnsi="Arial" w:cs="Arial"/>
                <w:sz w:val="22"/>
                <w:szCs w:val="22"/>
              </w:rPr>
            </w:pPr>
            <w:r w:rsidRPr="00135705">
              <w:rPr>
                <w:rFonts w:ascii="Arial" w:hAnsi="Arial" w:cs="Arial"/>
                <w:sz w:val="22"/>
                <w:szCs w:val="22"/>
              </w:rPr>
              <w:t>Utfordringer med Forus sportssenter</w:t>
            </w:r>
          </w:p>
          <w:p w14:paraId="6B631A73" w14:textId="3F5BE18E" w:rsidR="00322017" w:rsidRPr="00135705" w:rsidRDefault="00322017" w:rsidP="001A0A33">
            <w:pPr>
              <w:rPr>
                <w:rFonts w:ascii="Arial" w:hAnsi="Arial" w:cs="Arial"/>
                <w:sz w:val="22"/>
                <w:szCs w:val="22"/>
              </w:rPr>
            </w:pPr>
            <w:r w:rsidRPr="00135705">
              <w:rPr>
                <w:rFonts w:ascii="Arial" w:hAnsi="Arial" w:cs="Arial"/>
                <w:sz w:val="22"/>
                <w:szCs w:val="22"/>
              </w:rPr>
              <w:t xml:space="preserve">Sandnes har ikke blitt tildelt det antallet treningstimer som avtalen tilsier, og det mangler fortsatt tillatelse til bruk av klister. IR Stavanger skulle følge dette opp på vegne av IR på Nord-Jæren. Kåre sjekker. </w:t>
            </w:r>
          </w:p>
          <w:p w14:paraId="30912FED" w14:textId="410BFE56" w:rsidR="00335682" w:rsidRPr="00135705" w:rsidRDefault="00335682" w:rsidP="00BA4DA7">
            <w:pPr>
              <w:rPr>
                <w:rFonts w:ascii="Arial" w:hAnsi="Arial" w:cs="Arial"/>
                <w:b/>
                <w:sz w:val="22"/>
                <w:szCs w:val="22"/>
              </w:rPr>
            </w:pPr>
          </w:p>
        </w:tc>
        <w:tc>
          <w:tcPr>
            <w:tcW w:w="1134" w:type="dxa"/>
            <w:tcBorders>
              <w:top w:val="nil"/>
              <w:left w:val="nil"/>
              <w:bottom w:val="nil"/>
              <w:right w:val="single" w:sz="6" w:space="0" w:color="auto"/>
            </w:tcBorders>
            <w:shd w:val="clear" w:color="auto" w:fill="auto"/>
          </w:tcPr>
          <w:p w14:paraId="78D82238" w14:textId="77777777" w:rsidR="00322017" w:rsidRPr="00135705" w:rsidRDefault="00322017" w:rsidP="00944B31">
            <w:pPr>
              <w:textAlignment w:val="baseline"/>
              <w:rPr>
                <w:rFonts w:ascii="Arial" w:hAnsi="Arial" w:cs="Arial"/>
                <w:sz w:val="22"/>
                <w:szCs w:val="22"/>
              </w:rPr>
            </w:pPr>
          </w:p>
          <w:p w14:paraId="16A5A72C" w14:textId="77777777" w:rsidR="00322017" w:rsidRPr="00135705" w:rsidRDefault="00322017" w:rsidP="00944B31">
            <w:pPr>
              <w:textAlignment w:val="baseline"/>
              <w:rPr>
                <w:rFonts w:ascii="Arial" w:hAnsi="Arial" w:cs="Arial"/>
                <w:sz w:val="22"/>
                <w:szCs w:val="22"/>
              </w:rPr>
            </w:pPr>
          </w:p>
          <w:p w14:paraId="6C0AFAF4" w14:textId="77777777" w:rsidR="00322017" w:rsidRPr="00135705" w:rsidRDefault="00322017" w:rsidP="00944B31">
            <w:pPr>
              <w:textAlignment w:val="baseline"/>
              <w:rPr>
                <w:rFonts w:ascii="Arial" w:hAnsi="Arial" w:cs="Arial"/>
                <w:sz w:val="22"/>
                <w:szCs w:val="22"/>
              </w:rPr>
            </w:pPr>
          </w:p>
          <w:p w14:paraId="7C4A56C7" w14:textId="77777777" w:rsidR="00322017" w:rsidRPr="00135705" w:rsidRDefault="00322017" w:rsidP="00944B31">
            <w:pPr>
              <w:textAlignment w:val="baseline"/>
              <w:rPr>
                <w:rFonts w:ascii="Arial" w:hAnsi="Arial" w:cs="Arial"/>
                <w:sz w:val="22"/>
                <w:szCs w:val="22"/>
              </w:rPr>
            </w:pPr>
          </w:p>
          <w:p w14:paraId="4AEFFF1D" w14:textId="77777777" w:rsidR="00322017" w:rsidRPr="00135705" w:rsidRDefault="00322017" w:rsidP="00944B31">
            <w:pPr>
              <w:textAlignment w:val="baseline"/>
              <w:rPr>
                <w:rFonts w:ascii="Arial" w:hAnsi="Arial" w:cs="Arial"/>
                <w:sz w:val="22"/>
                <w:szCs w:val="22"/>
              </w:rPr>
            </w:pPr>
          </w:p>
          <w:p w14:paraId="741AC7E2" w14:textId="77777777" w:rsidR="00322017" w:rsidRPr="00135705" w:rsidRDefault="00322017" w:rsidP="00944B31">
            <w:pPr>
              <w:textAlignment w:val="baseline"/>
              <w:rPr>
                <w:rFonts w:ascii="Arial" w:hAnsi="Arial" w:cs="Arial"/>
                <w:sz w:val="22"/>
                <w:szCs w:val="22"/>
              </w:rPr>
            </w:pPr>
          </w:p>
          <w:p w14:paraId="42732CD3" w14:textId="77777777" w:rsidR="00322017" w:rsidRPr="00135705" w:rsidRDefault="00322017" w:rsidP="00944B31">
            <w:pPr>
              <w:textAlignment w:val="baseline"/>
              <w:rPr>
                <w:rFonts w:ascii="Arial" w:hAnsi="Arial" w:cs="Arial"/>
                <w:sz w:val="22"/>
                <w:szCs w:val="22"/>
              </w:rPr>
            </w:pPr>
          </w:p>
          <w:p w14:paraId="578B8114" w14:textId="77777777" w:rsidR="00322017" w:rsidRPr="00135705" w:rsidRDefault="00322017" w:rsidP="00944B31">
            <w:pPr>
              <w:textAlignment w:val="baseline"/>
              <w:rPr>
                <w:rFonts w:ascii="Arial" w:hAnsi="Arial" w:cs="Arial"/>
                <w:sz w:val="22"/>
                <w:szCs w:val="22"/>
              </w:rPr>
            </w:pPr>
          </w:p>
          <w:p w14:paraId="1DE3C1B9" w14:textId="77777777" w:rsidR="00322017" w:rsidRPr="00135705" w:rsidRDefault="00322017" w:rsidP="00944B31">
            <w:pPr>
              <w:textAlignment w:val="baseline"/>
              <w:rPr>
                <w:rFonts w:ascii="Arial" w:hAnsi="Arial" w:cs="Arial"/>
                <w:sz w:val="22"/>
                <w:szCs w:val="22"/>
              </w:rPr>
            </w:pPr>
          </w:p>
          <w:p w14:paraId="458B876F" w14:textId="77777777" w:rsidR="00322017" w:rsidRPr="00135705" w:rsidRDefault="00322017" w:rsidP="00944B31">
            <w:pPr>
              <w:textAlignment w:val="baseline"/>
              <w:rPr>
                <w:rFonts w:ascii="Arial" w:hAnsi="Arial" w:cs="Arial"/>
                <w:sz w:val="22"/>
                <w:szCs w:val="22"/>
              </w:rPr>
            </w:pPr>
          </w:p>
          <w:p w14:paraId="14D79421" w14:textId="77777777" w:rsidR="00322017" w:rsidRPr="00135705" w:rsidRDefault="00322017" w:rsidP="00944B31">
            <w:pPr>
              <w:textAlignment w:val="baseline"/>
              <w:rPr>
                <w:rFonts w:ascii="Arial" w:hAnsi="Arial" w:cs="Arial"/>
                <w:sz w:val="22"/>
                <w:szCs w:val="22"/>
              </w:rPr>
            </w:pPr>
          </w:p>
          <w:p w14:paraId="2D5A718F" w14:textId="77777777" w:rsidR="00322017" w:rsidRPr="00135705" w:rsidRDefault="00322017" w:rsidP="00944B31">
            <w:pPr>
              <w:textAlignment w:val="baseline"/>
              <w:rPr>
                <w:rFonts w:ascii="Arial" w:hAnsi="Arial" w:cs="Arial"/>
                <w:sz w:val="22"/>
                <w:szCs w:val="22"/>
              </w:rPr>
            </w:pPr>
          </w:p>
          <w:p w14:paraId="01C33DF0" w14:textId="77777777" w:rsidR="00322017" w:rsidRPr="00135705" w:rsidRDefault="00322017" w:rsidP="00944B31">
            <w:pPr>
              <w:textAlignment w:val="baseline"/>
              <w:rPr>
                <w:rFonts w:ascii="Arial" w:hAnsi="Arial" w:cs="Arial"/>
                <w:sz w:val="22"/>
                <w:szCs w:val="22"/>
              </w:rPr>
            </w:pPr>
          </w:p>
          <w:p w14:paraId="3A2BE280" w14:textId="77777777" w:rsidR="00322017" w:rsidRPr="00135705" w:rsidRDefault="00322017" w:rsidP="00944B31">
            <w:pPr>
              <w:textAlignment w:val="baseline"/>
              <w:rPr>
                <w:rFonts w:ascii="Arial" w:hAnsi="Arial" w:cs="Arial"/>
                <w:sz w:val="22"/>
                <w:szCs w:val="22"/>
              </w:rPr>
            </w:pPr>
          </w:p>
          <w:p w14:paraId="409D18D3" w14:textId="77777777" w:rsidR="00322017" w:rsidRPr="00135705" w:rsidRDefault="00322017" w:rsidP="00944B31">
            <w:pPr>
              <w:textAlignment w:val="baseline"/>
              <w:rPr>
                <w:rFonts w:ascii="Arial" w:hAnsi="Arial" w:cs="Arial"/>
                <w:sz w:val="22"/>
                <w:szCs w:val="22"/>
              </w:rPr>
            </w:pPr>
          </w:p>
          <w:p w14:paraId="4CE85DAE" w14:textId="595D11FB" w:rsidR="003D54FB" w:rsidRPr="00135705" w:rsidRDefault="00322017" w:rsidP="00944B31">
            <w:pPr>
              <w:textAlignment w:val="baseline"/>
              <w:rPr>
                <w:rFonts w:ascii="Arial" w:hAnsi="Arial" w:cs="Arial"/>
                <w:sz w:val="22"/>
                <w:szCs w:val="22"/>
              </w:rPr>
            </w:pPr>
            <w:r w:rsidRPr="00135705">
              <w:rPr>
                <w:rFonts w:ascii="Arial" w:hAnsi="Arial" w:cs="Arial"/>
                <w:sz w:val="22"/>
                <w:szCs w:val="22"/>
              </w:rPr>
              <w:t>Kåre</w:t>
            </w:r>
          </w:p>
        </w:tc>
      </w:tr>
    </w:tbl>
    <w:p w14:paraId="79ACC6E9" w14:textId="2DE11665" w:rsidR="00944B31" w:rsidRPr="00135705" w:rsidRDefault="00944B31" w:rsidP="00944B31">
      <w:pPr>
        <w:textAlignment w:val="baseline"/>
        <w:rPr>
          <w:rFonts w:ascii="Arial" w:hAnsi="Arial" w:cs="Arial"/>
          <w:sz w:val="22"/>
          <w:szCs w:val="22"/>
        </w:rPr>
      </w:pPr>
      <w:r w:rsidRPr="00135705">
        <w:rPr>
          <w:rFonts w:ascii="Arial" w:hAnsi="Arial" w:cs="Arial"/>
          <w:sz w:val="22"/>
          <w:szCs w:val="22"/>
        </w:rPr>
        <w:t> </w:t>
      </w:r>
    </w:p>
    <w:p w14:paraId="7457BF25" w14:textId="77777777" w:rsidR="00944B31" w:rsidRPr="00135705" w:rsidRDefault="00CB4A6A" w:rsidP="00944B31">
      <w:pPr>
        <w:textAlignment w:val="baseline"/>
        <w:rPr>
          <w:rFonts w:ascii="Arial" w:hAnsi="Arial" w:cs="Arial"/>
          <w:sz w:val="22"/>
          <w:szCs w:val="22"/>
        </w:rPr>
      </w:pPr>
      <w:r w:rsidRPr="00135705">
        <w:rPr>
          <w:rFonts w:ascii="Arial" w:hAnsi="Arial" w:cs="Arial"/>
          <w:sz w:val="22"/>
          <w:szCs w:val="22"/>
        </w:rPr>
        <w:t>Referent: Kåre</w:t>
      </w:r>
    </w:p>
    <w:sectPr w:rsidR="00944B31" w:rsidRPr="00135705" w:rsidSect="000752A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78A6"/>
    <w:multiLevelType w:val="hybridMultilevel"/>
    <w:tmpl w:val="BCA20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4025D"/>
    <w:multiLevelType w:val="hybridMultilevel"/>
    <w:tmpl w:val="0B062818"/>
    <w:lvl w:ilvl="0" w:tplc="C4546F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B4EFF"/>
    <w:multiLevelType w:val="hybridMultilevel"/>
    <w:tmpl w:val="5ED8E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102BF"/>
    <w:multiLevelType w:val="hybridMultilevel"/>
    <w:tmpl w:val="B85E72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06CDA"/>
    <w:multiLevelType w:val="hybridMultilevel"/>
    <w:tmpl w:val="78B06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B03F6"/>
    <w:multiLevelType w:val="hybridMultilevel"/>
    <w:tmpl w:val="E5045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112F72"/>
    <w:multiLevelType w:val="multilevel"/>
    <w:tmpl w:val="E22A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72389F"/>
    <w:multiLevelType w:val="hybridMultilevel"/>
    <w:tmpl w:val="8A3E1302"/>
    <w:lvl w:ilvl="0" w:tplc="7E2E1A7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849D8"/>
    <w:multiLevelType w:val="hybridMultilevel"/>
    <w:tmpl w:val="4A10B154"/>
    <w:lvl w:ilvl="0" w:tplc="21FE96F2">
      <w:numFmt w:val="bullet"/>
      <w:lvlText w:val="-"/>
      <w:lvlJc w:val="left"/>
      <w:pPr>
        <w:ind w:left="1776" w:hanging="360"/>
      </w:pPr>
      <w:rPr>
        <w:rFonts w:ascii="Arial" w:eastAsia="Calibri" w:hAnsi="Arial" w:cs="Times New Roman"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num w:numId="1">
    <w:abstractNumId w:val="6"/>
  </w:num>
  <w:num w:numId="2">
    <w:abstractNumId w:val="5"/>
  </w:num>
  <w:num w:numId="3">
    <w:abstractNumId w:val="8"/>
  </w:num>
  <w:num w:numId="4">
    <w:abstractNumId w:val="1"/>
  </w:num>
  <w:num w:numId="5">
    <w:abstractNumId w:val="2"/>
  </w:num>
  <w:num w:numId="6">
    <w:abstractNumId w:val="4"/>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31"/>
    <w:rsid w:val="00000275"/>
    <w:rsid w:val="00031210"/>
    <w:rsid w:val="000752A5"/>
    <w:rsid w:val="00135705"/>
    <w:rsid w:val="00136200"/>
    <w:rsid w:val="0015135E"/>
    <w:rsid w:val="001A0A33"/>
    <w:rsid w:val="001E2342"/>
    <w:rsid w:val="00285B38"/>
    <w:rsid w:val="00322017"/>
    <w:rsid w:val="00335682"/>
    <w:rsid w:val="00393990"/>
    <w:rsid w:val="003D2DEB"/>
    <w:rsid w:val="003D54FB"/>
    <w:rsid w:val="004433BC"/>
    <w:rsid w:val="00672462"/>
    <w:rsid w:val="006C151B"/>
    <w:rsid w:val="00753E9A"/>
    <w:rsid w:val="0082318E"/>
    <w:rsid w:val="00862CD7"/>
    <w:rsid w:val="00941B3C"/>
    <w:rsid w:val="00944B31"/>
    <w:rsid w:val="00A14597"/>
    <w:rsid w:val="00A37CE9"/>
    <w:rsid w:val="00A91B50"/>
    <w:rsid w:val="00AB50CA"/>
    <w:rsid w:val="00AC1D48"/>
    <w:rsid w:val="00BA4DA7"/>
    <w:rsid w:val="00BC5483"/>
    <w:rsid w:val="00CB4A6A"/>
    <w:rsid w:val="00D12F00"/>
    <w:rsid w:val="00D54F95"/>
    <w:rsid w:val="00D57082"/>
    <w:rsid w:val="00DD2756"/>
    <w:rsid w:val="00DE1948"/>
    <w:rsid w:val="00E91AFC"/>
    <w:rsid w:val="00EB66AE"/>
    <w:rsid w:val="00FC7F38"/>
    <w:rsid w:val="00FD140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81D53"/>
  <w14:defaultImageDpi w14:val="300"/>
  <w15:docId w15:val="{65305EAA-E963-4369-A8E4-DF922323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44B31"/>
    <w:pPr>
      <w:spacing w:before="100" w:beforeAutospacing="1" w:after="100" w:afterAutospacing="1"/>
    </w:pPr>
    <w:rPr>
      <w:rFonts w:ascii="Times New Roman" w:hAnsi="Times New Roman"/>
      <w:sz w:val="20"/>
      <w:szCs w:val="20"/>
    </w:rPr>
  </w:style>
  <w:style w:type="character" w:customStyle="1" w:styleId="normaltextrun">
    <w:name w:val="normaltextrun"/>
    <w:basedOn w:val="Standardskriftforavsnitt"/>
    <w:rsid w:val="00944B31"/>
  </w:style>
  <w:style w:type="character" w:customStyle="1" w:styleId="eop">
    <w:name w:val="eop"/>
    <w:basedOn w:val="Standardskriftforavsnitt"/>
    <w:rsid w:val="00944B31"/>
  </w:style>
  <w:style w:type="character" w:customStyle="1" w:styleId="apple-converted-space">
    <w:name w:val="apple-converted-space"/>
    <w:basedOn w:val="Standardskriftforavsnitt"/>
    <w:rsid w:val="00944B31"/>
  </w:style>
  <w:style w:type="character" w:customStyle="1" w:styleId="spellingerror">
    <w:name w:val="spellingerror"/>
    <w:basedOn w:val="Standardskriftforavsnitt"/>
    <w:rsid w:val="00944B31"/>
  </w:style>
  <w:style w:type="paragraph" w:styleId="Listeavsnitt">
    <w:name w:val="List Paragraph"/>
    <w:basedOn w:val="Normal"/>
    <w:uiPriority w:val="99"/>
    <w:qFormat/>
    <w:rsid w:val="00944B31"/>
    <w:pPr>
      <w:ind w:left="720"/>
      <w:contextualSpacing/>
    </w:pPr>
  </w:style>
  <w:style w:type="paragraph" w:styleId="NormalWeb">
    <w:name w:val="Normal (Web)"/>
    <w:basedOn w:val="Normal"/>
    <w:uiPriority w:val="99"/>
    <w:unhideWhenUsed/>
    <w:rsid w:val="00EB66AE"/>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57889">
      <w:bodyDiv w:val="1"/>
      <w:marLeft w:val="0"/>
      <w:marRight w:val="0"/>
      <w:marTop w:val="0"/>
      <w:marBottom w:val="0"/>
      <w:divBdr>
        <w:top w:val="none" w:sz="0" w:space="0" w:color="auto"/>
        <w:left w:val="none" w:sz="0" w:space="0" w:color="auto"/>
        <w:bottom w:val="none" w:sz="0" w:space="0" w:color="auto"/>
        <w:right w:val="none" w:sz="0" w:space="0" w:color="auto"/>
      </w:divBdr>
      <w:divsChild>
        <w:div w:id="608662936">
          <w:marLeft w:val="0"/>
          <w:marRight w:val="0"/>
          <w:marTop w:val="0"/>
          <w:marBottom w:val="0"/>
          <w:divBdr>
            <w:top w:val="none" w:sz="0" w:space="0" w:color="auto"/>
            <w:left w:val="none" w:sz="0" w:space="0" w:color="auto"/>
            <w:bottom w:val="none" w:sz="0" w:space="0" w:color="auto"/>
            <w:right w:val="none" w:sz="0" w:space="0" w:color="auto"/>
          </w:divBdr>
        </w:div>
        <w:div w:id="1853058960">
          <w:marLeft w:val="0"/>
          <w:marRight w:val="0"/>
          <w:marTop w:val="0"/>
          <w:marBottom w:val="0"/>
          <w:divBdr>
            <w:top w:val="none" w:sz="0" w:space="0" w:color="auto"/>
            <w:left w:val="none" w:sz="0" w:space="0" w:color="auto"/>
            <w:bottom w:val="none" w:sz="0" w:space="0" w:color="auto"/>
            <w:right w:val="none" w:sz="0" w:space="0" w:color="auto"/>
          </w:divBdr>
        </w:div>
        <w:div w:id="121046125">
          <w:marLeft w:val="0"/>
          <w:marRight w:val="0"/>
          <w:marTop w:val="0"/>
          <w:marBottom w:val="0"/>
          <w:divBdr>
            <w:top w:val="none" w:sz="0" w:space="0" w:color="auto"/>
            <w:left w:val="none" w:sz="0" w:space="0" w:color="auto"/>
            <w:bottom w:val="none" w:sz="0" w:space="0" w:color="auto"/>
            <w:right w:val="none" w:sz="0" w:space="0" w:color="auto"/>
          </w:divBdr>
        </w:div>
        <w:div w:id="1668939830">
          <w:marLeft w:val="0"/>
          <w:marRight w:val="0"/>
          <w:marTop w:val="0"/>
          <w:marBottom w:val="0"/>
          <w:divBdr>
            <w:top w:val="none" w:sz="0" w:space="0" w:color="auto"/>
            <w:left w:val="none" w:sz="0" w:space="0" w:color="auto"/>
            <w:bottom w:val="none" w:sz="0" w:space="0" w:color="auto"/>
            <w:right w:val="none" w:sz="0" w:space="0" w:color="auto"/>
          </w:divBdr>
        </w:div>
        <w:div w:id="421491668">
          <w:marLeft w:val="0"/>
          <w:marRight w:val="0"/>
          <w:marTop w:val="0"/>
          <w:marBottom w:val="0"/>
          <w:divBdr>
            <w:top w:val="none" w:sz="0" w:space="0" w:color="auto"/>
            <w:left w:val="none" w:sz="0" w:space="0" w:color="auto"/>
            <w:bottom w:val="none" w:sz="0" w:space="0" w:color="auto"/>
            <w:right w:val="none" w:sz="0" w:space="0" w:color="auto"/>
          </w:divBdr>
        </w:div>
        <w:div w:id="1057163464">
          <w:marLeft w:val="0"/>
          <w:marRight w:val="0"/>
          <w:marTop w:val="0"/>
          <w:marBottom w:val="0"/>
          <w:divBdr>
            <w:top w:val="none" w:sz="0" w:space="0" w:color="auto"/>
            <w:left w:val="none" w:sz="0" w:space="0" w:color="auto"/>
            <w:bottom w:val="none" w:sz="0" w:space="0" w:color="auto"/>
            <w:right w:val="none" w:sz="0" w:space="0" w:color="auto"/>
          </w:divBdr>
        </w:div>
        <w:div w:id="1820924701">
          <w:marLeft w:val="0"/>
          <w:marRight w:val="0"/>
          <w:marTop w:val="0"/>
          <w:marBottom w:val="0"/>
          <w:divBdr>
            <w:top w:val="none" w:sz="0" w:space="0" w:color="auto"/>
            <w:left w:val="none" w:sz="0" w:space="0" w:color="auto"/>
            <w:bottom w:val="none" w:sz="0" w:space="0" w:color="auto"/>
            <w:right w:val="none" w:sz="0" w:space="0" w:color="auto"/>
          </w:divBdr>
        </w:div>
        <w:div w:id="660890354">
          <w:marLeft w:val="0"/>
          <w:marRight w:val="0"/>
          <w:marTop w:val="0"/>
          <w:marBottom w:val="0"/>
          <w:divBdr>
            <w:top w:val="none" w:sz="0" w:space="0" w:color="auto"/>
            <w:left w:val="none" w:sz="0" w:space="0" w:color="auto"/>
            <w:bottom w:val="none" w:sz="0" w:space="0" w:color="auto"/>
            <w:right w:val="none" w:sz="0" w:space="0" w:color="auto"/>
          </w:divBdr>
        </w:div>
        <w:div w:id="1885943586">
          <w:marLeft w:val="0"/>
          <w:marRight w:val="0"/>
          <w:marTop w:val="0"/>
          <w:marBottom w:val="0"/>
          <w:divBdr>
            <w:top w:val="none" w:sz="0" w:space="0" w:color="auto"/>
            <w:left w:val="none" w:sz="0" w:space="0" w:color="auto"/>
            <w:bottom w:val="none" w:sz="0" w:space="0" w:color="auto"/>
            <w:right w:val="none" w:sz="0" w:space="0" w:color="auto"/>
          </w:divBdr>
        </w:div>
      </w:divsChild>
    </w:div>
    <w:div w:id="1978992002">
      <w:bodyDiv w:val="1"/>
      <w:marLeft w:val="0"/>
      <w:marRight w:val="0"/>
      <w:marTop w:val="0"/>
      <w:marBottom w:val="0"/>
      <w:divBdr>
        <w:top w:val="none" w:sz="0" w:space="0" w:color="auto"/>
        <w:left w:val="none" w:sz="0" w:space="0" w:color="auto"/>
        <w:bottom w:val="none" w:sz="0" w:space="0" w:color="auto"/>
        <w:right w:val="none" w:sz="0" w:space="0" w:color="auto"/>
      </w:divBdr>
      <w:divsChild>
        <w:div w:id="353311826">
          <w:marLeft w:val="0"/>
          <w:marRight w:val="0"/>
          <w:marTop w:val="0"/>
          <w:marBottom w:val="0"/>
          <w:divBdr>
            <w:top w:val="none" w:sz="0" w:space="0" w:color="auto"/>
            <w:left w:val="none" w:sz="0" w:space="0" w:color="auto"/>
            <w:bottom w:val="none" w:sz="0" w:space="0" w:color="auto"/>
            <w:right w:val="none" w:sz="0" w:space="0" w:color="auto"/>
          </w:divBdr>
        </w:div>
        <w:div w:id="2147240899">
          <w:marLeft w:val="0"/>
          <w:marRight w:val="0"/>
          <w:marTop w:val="0"/>
          <w:marBottom w:val="0"/>
          <w:divBdr>
            <w:top w:val="none" w:sz="0" w:space="0" w:color="auto"/>
            <w:left w:val="none" w:sz="0" w:space="0" w:color="auto"/>
            <w:bottom w:val="none" w:sz="0" w:space="0" w:color="auto"/>
            <w:right w:val="none" w:sz="0" w:space="0" w:color="auto"/>
          </w:divBdr>
        </w:div>
        <w:div w:id="603853106">
          <w:marLeft w:val="0"/>
          <w:marRight w:val="0"/>
          <w:marTop w:val="0"/>
          <w:marBottom w:val="0"/>
          <w:divBdr>
            <w:top w:val="none" w:sz="0" w:space="0" w:color="auto"/>
            <w:left w:val="none" w:sz="0" w:space="0" w:color="auto"/>
            <w:bottom w:val="none" w:sz="0" w:space="0" w:color="auto"/>
            <w:right w:val="none" w:sz="0" w:space="0" w:color="auto"/>
          </w:divBdr>
        </w:div>
        <w:div w:id="1240168488">
          <w:marLeft w:val="0"/>
          <w:marRight w:val="0"/>
          <w:marTop w:val="0"/>
          <w:marBottom w:val="0"/>
          <w:divBdr>
            <w:top w:val="none" w:sz="0" w:space="0" w:color="auto"/>
            <w:left w:val="none" w:sz="0" w:space="0" w:color="auto"/>
            <w:bottom w:val="none" w:sz="0" w:space="0" w:color="auto"/>
            <w:right w:val="none" w:sz="0" w:space="0" w:color="auto"/>
          </w:divBdr>
        </w:div>
        <w:div w:id="1247882715">
          <w:marLeft w:val="0"/>
          <w:marRight w:val="0"/>
          <w:marTop w:val="0"/>
          <w:marBottom w:val="0"/>
          <w:divBdr>
            <w:top w:val="none" w:sz="0" w:space="0" w:color="auto"/>
            <w:left w:val="none" w:sz="0" w:space="0" w:color="auto"/>
            <w:bottom w:val="none" w:sz="0" w:space="0" w:color="auto"/>
            <w:right w:val="none" w:sz="0" w:space="0" w:color="auto"/>
          </w:divBdr>
        </w:div>
        <w:div w:id="984309836">
          <w:marLeft w:val="0"/>
          <w:marRight w:val="0"/>
          <w:marTop w:val="0"/>
          <w:marBottom w:val="0"/>
          <w:divBdr>
            <w:top w:val="none" w:sz="0" w:space="0" w:color="auto"/>
            <w:left w:val="none" w:sz="0" w:space="0" w:color="auto"/>
            <w:bottom w:val="none" w:sz="0" w:space="0" w:color="auto"/>
            <w:right w:val="none" w:sz="0" w:space="0" w:color="auto"/>
          </w:divBdr>
        </w:div>
        <w:div w:id="814951430">
          <w:marLeft w:val="0"/>
          <w:marRight w:val="0"/>
          <w:marTop w:val="0"/>
          <w:marBottom w:val="0"/>
          <w:divBdr>
            <w:top w:val="none" w:sz="0" w:space="0" w:color="auto"/>
            <w:left w:val="none" w:sz="0" w:space="0" w:color="auto"/>
            <w:bottom w:val="none" w:sz="0" w:space="0" w:color="auto"/>
            <w:right w:val="none" w:sz="0" w:space="0" w:color="auto"/>
          </w:divBdr>
          <w:divsChild>
            <w:div w:id="1938052657">
              <w:marLeft w:val="-75"/>
              <w:marRight w:val="0"/>
              <w:marTop w:val="30"/>
              <w:marBottom w:val="30"/>
              <w:divBdr>
                <w:top w:val="none" w:sz="0" w:space="0" w:color="auto"/>
                <w:left w:val="none" w:sz="0" w:space="0" w:color="auto"/>
                <w:bottom w:val="none" w:sz="0" w:space="0" w:color="auto"/>
                <w:right w:val="none" w:sz="0" w:space="0" w:color="auto"/>
              </w:divBdr>
              <w:divsChild>
                <w:div w:id="1819688321">
                  <w:marLeft w:val="0"/>
                  <w:marRight w:val="0"/>
                  <w:marTop w:val="0"/>
                  <w:marBottom w:val="0"/>
                  <w:divBdr>
                    <w:top w:val="none" w:sz="0" w:space="0" w:color="auto"/>
                    <w:left w:val="none" w:sz="0" w:space="0" w:color="auto"/>
                    <w:bottom w:val="none" w:sz="0" w:space="0" w:color="auto"/>
                    <w:right w:val="none" w:sz="0" w:space="0" w:color="auto"/>
                  </w:divBdr>
                  <w:divsChild>
                    <w:div w:id="1517498938">
                      <w:marLeft w:val="0"/>
                      <w:marRight w:val="0"/>
                      <w:marTop w:val="0"/>
                      <w:marBottom w:val="0"/>
                      <w:divBdr>
                        <w:top w:val="none" w:sz="0" w:space="0" w:color="auto"/>
                        <w:left w:val="none" w:sz="0" w:space="0" w:color="auto"/>
                        <w:bottom w:val="none" w:sz="0" w:space="0" w:color="auto"/>
                        <w:right w:val="none" w:sz="0" w:space="0" w:color="auto"/>
                      </w:divBdr>
                    </w:div>
                  </w:divsChild>
                </w:div>
                <w:div w:id="815411761">
                  <w:marLeft w:val="0"/>
                  <w:marRight w:val="0"/>
                  <w:marTop w:val="0"/>
                  <w:marBottom w:val="0"/>
                  <w:divBdr>
                    <w:top w:val="none" w:sz="0" w:space="0" w:color="auto"/>
                    <w:left w:val="none" w:sz="0" w:space="0" w:color="auto"/>
                    <w:bottom w:val="none" w:sz="0" w:space="0" w:color="auto"/>
                    <w:right w:val="none" w:sz="0" w:space="0" w:color="auto"/>
                  </w:divBdr>
                  <w:divsChild>
                    <w:div w:id="175656870">
                      <w:marLeft w:val="0"/>
                      <w:marRight w:val="0"/>
                      <w:marTop w:val="0"/>
                      <w:marBottom w:val="0"/>
                      <w:divBdr>
                        <w:top w:val="none" w:sz="0" w:space="0" w:color="auto"/>
                        <w:left w:val="none" w:sz="0" w:space="0" w:color="auto"/>
                        <w:bottom w:val="none" w:sz="0" w:space="0" w:color="auto"/>
                        <w:right w:val="none" w:sz="0" w:space="0" w:color="auto"/>
                      </w:divBdr>
                    </w:div>
                  </w:divsChild>
                </w:div>
                <w:div w:id="1196846847">
                  <w:marLeft w:val="0"/>
                  <w:marRight w:val="0"/>
                  <w:marTop w:val="0"/>
                  <w:marBottom w:val="0"/>
                  <w:divBdr>
                    <w:top w:val="none" w:sz="0" w:space="0" w:color="auto"/>
                    <w:left w:val="none" w:sz="0" w:space="0" w:color="auto"/>
                    <w:bottom w:val="none" w:sz="0" w:space="0" w:color="auto"/>
                    <w:right w:val="none" w:sz="0" w:space="0" w:color="auto"/>
                  </w:divBdr>
                  <w:divsChild>
                    <w:div w:id="356585044">
                      <w:marLeft w:val="0"/>
                      <w:marRight w:val="0"/>
                      <w:marTop w:val="0"/>
                      <w:marBottom w:val="0"/>
                      <w:divBdr>
                        <w:top w:val="none" w:sz="0" w:space="0" w:color="auto"/>
                        <w:left w:val="none" w:sz="0" w:space="0" w:color="auto"/>
                        <w:bottom w:val="none" w:sz="0" w:space="0" w:color="auto"/>
                        <w:right w:val="none" w:sz="0" w:space="0" w:color="auto"/>
                      </w:divBdr>
                    </w:div>
                  </w:divsChild>
                </w:div>
                <w:div w:id="132256288">
                  <w:marLeft w:val="0"/>
                  <w:marRight w:val="0"/>
                  <w:marTop w:val="0"/>
                  <w:marBottom w:val="0"/>
                  <w:divBdr>
                    <w:top w:val="none" w:sz="0" w:space="0" w:color="auto"/>
                    <w:left w:val="none" w:sz="0" w:space="0" w:color="auto"/>
                    <w:bottom w:val="none" w:sz="0" w:space="0" w:color="auto"/>
                    <w:right w:val="none" w:sz="0" w:space="0" w:color="auto"/>
                  </w:divBdr>
                  <w:divsChild>
                    <w:div w:id="1685478577">
                      <w:marLeft w:val="0"/>
                      <w:marRight w:val="0"/>
                      <w:marTop w:val="0"/>
                      <w:marBottom w:val="0"/>
                      <w:divBdr>
                        <w:top w:val="none" w:sz="0" w:space="0" w:color="auto"/>
                        <w:left w:val="none" w:sz="0" w:space="0" w:color="auto"/>
                        <w:bottom w:val="none" w:sz="0" w:space="0" w:color="auto"/>
                        <w:right w:val="none" w:sz="0" w:space="0" w:color="auto"/>
                      </w:divBdr>
                    </w:div>
                  </w:divsChild>
                </w:div>
                <w:div w:id="325059873">
                  <w:marLeft w:val="0"/>
                  <w:marRight w:val="0"/>
                  <w:marTop w:val="0"/>
                  <w:marBottom w:val="0"/>
                  <w:divBdr>
                    <w:top w:val="none" w:sz="0" w:space="0" w:color="auto"/>
                    <w:left w:val="none" w:sz="0" w:space="0" w:color="auto"/>
                    <w:bottom w:val="none" w:sz="0" w:space="0" w:color="auto"/>
                    <w:right w:val="none" w:sz="0" w:space="0" w:color="auto"/>
                  </w:divBdr>
                  <w:divsChild>
                    <w:div w:id="1409422030">
                      <w:marLeft w:val="0"/>
                      <w:marRight w:val="0"/>
                      <w:marTop w:val="0"/>
                      <w:marBottom w:val="0"/>
                      <w:divBdr>
                        <w:top w:val="none" w:sz="0" w:space="0" w:color="auto"/>
                        <w:left w:val="none" w:sz="0" w:space="0" w:color="auto"/>
                        <w:bottom w:val="none" w:sz="0" w:space="0" w:color="auto"/>
                        <w:right w:val="none" w:sz="0" w:space="0" w:color="auto"/>
                      </w:divBdr>
                    </w:div>
                    <w:div w:id="629165048">
                      <w:marLeft w:val="0"/>
                      <w:marRight w:val="0"/>
                      <w:marTop w:val="0"/>
                      <w:marBottom w:val="0"/>
                      <w:divBdr>
                        <w:top w:val="none" w:sz="0" w:space="0" w:color="auto"/>
                        <w:left w:val="none" w:sz="0" w:space="0" w:color="auto"/>
                        <w:bottom w:val="none" w:sz="0" w:space="0" w:color="auto"/>
                        <w:right w:val="none" w:sz="0" w:space="0" w:color="auto"/>
                      </w:divBdr>
                    </w:div>
                  </w:divsChild>
                </w:div>
                <w:div w:id="1157646284">
                  <w:marLeft w:val="0"/>
                  <w:marRight w:val="0"/>
                  <w:marTop w:val="0"/>
                  <w:marBottom w:val="0"/>
                  <w:divBdr>
                    <w:top w:val="none" w:sz="0" w:space="0" w:color="auto"/>
                    <w:left w:val="none" w:sz="0" w:space="0" w:color="auto"/>
                    <w:bottom w:val="none" w:sz="0" w:space="0" w:color="auto"/>
                    <w:right w:val="none" w:sz="0" w:space="0" w:color="auto"/>
                  </w:divBdr>
                  <w:divsChild>
                    <w:div w:id="1422138606">
                      <w:marLeft w:val="0"/>
                      <w:marRight w:val="0"/>
                      <w:marTop w:val="0"/>
                      <w:marBottom w:val="0"/>
                      <w:divBdr>
                        <w:top w:val="none" w:sz="0" w:space="0" w:color="auto"/>
                        <w:left w:val="none" w:sz="0" w:space="0" w:color="auto"/>
                        <w:bottom w:val="none" w:sz="0" w:space="0" w:color="auto"/>
                        <w:right w:val="none" w:sz="0" w:space="0" w:color="auto"/>
                      </w:divBdr>
                    </w:div>
                    <w:div w:id="1740636897">
                      <w:marLeft w:val="0"/>
                      <w:marRight w:val="0"/>
                      <w:marTop w:val="0"/>
                      <w:marBottom w:val="0"/>
                      <w:divBdr>
                        <w:top w:val="none" w:sz="0" w:space="0" w:color="auto"/>
                        <w:left w:val="none" w:sz="0" w:space="0" w:color="auto"/>
                        <w:bottom w:val="none" w:sz="0" w:space="0" w:color="auto"/>
                        <w:right w:val="none" w:sz="0" w:space="0" w:color="auto"/>
                      </w:divBdr>
                    </w:div>
                    <w:div w:id="1813205879">
                      <w:marLeft w:val="0"/>
                      <w:marRight w:val="0"/>
                      <w:marTop w:val="0"/>
                      <w:marBottom w:val="0"/>
                      <w:divBdr>
                        <w:top w:val="none" w:sz="0" w:space="0" w:color="auto"/>
                        <w:left w:val="none" w:sz="0" w:space="0" w:color="auto"/>
                        <w:bottom w:val="none" w:sz="0" w:space="0" w:color="auto"/>
                        <w:right w:val="none" w:sz="0" w:space="0" w:color="auto"/>
                      </w:divBdr>
                    </w:div>
                    <w:div w:id="214239044">
                      <w:marLeft w:val="0"/>
                      <w:marRight w:val="0"/>
                      <w:marTop w:val="0"/>
                      <w:marBottom w:val="0"/>
                      <w:divBdr>
                        <w:top w:val="none" w:sz="0" w:space="0" w:color="auto"/>
                        <w:left w:val="none" w:sz="0" w:space="0" w:color="auto"/>
                        <w:bottom w:val="none" w:sz="0" w:space="0" w:color="auto"/>
                        <w:right w:val="none" w:sz="0" w:space="0" w:color="auto"/>
                      </w:divBdr>
                    </w:div>
                  </w:divsChild>
                </w:div>
                <w:div w:id="1802068537">
                  <w:marLeft w:val="0"/>
                  <w:marRight w:val="0"/>
                  <w:marTop w:val="0"/>
                  <w:marBottom w:val="0"/>
                  <w:divBdr>
                    <w:top w:val="none" w:sz="0" w:space="0" w:color="auto"/>
                    <w:left w:val="none" w:sz="0" w:space="0" w:color="auto"/>
                    <w:bottom w:val="none" w:sz="0" w:space="0" w:color="auto"/>
                    <w:right w:val="none" w:sz="0" w:space="0" w:color="auto"/>
                  </w:divBdr>
                  <w:divsChild>
                    <w:div w:id="198779649">
                      <w:marLeft w:val="0"/>
                      <w:marRight w:val="0"/>
                      <w:marTop w:val="0"/>
                      <w:marBottom w:val="0"/>
                      <w:divBdr>
                        <w:top w:val="none" w:sz="0" w:space="0" w:color="auto"/>
                        <w:left w:val="none" w:sz="0" w:space="0" w:color="auto"/>
                        <w:bottom w:val="none" w:sz="0" w:space="0" w:color="auto"/>
                        <w:right w:val="none" w:sz="0" w:space="0" w:color="auto"/>
                      </w:divBdr>
                    </w:div>
                  </w:divsChild>
                </w:div>
                <w:div w:id="240065676">
                  <w:marLeft w:val="0"/>
                  <w:marRight w:val="0"/>
                  <w:marTop w:val="0"/>
                  <w:marBottom w:val="0"/>
                  <w:divBdr>
                    <w:top w:val="none" w:sz="0" w:space="0" w:color="auto"/>
                    <w:left w:val="none" w:sz="0" w:space="0" w:color="auto"/>
                    <w:bottom w:val="none" w:sz="0" w:space="0" w:color="auto"/>
                    <w:right w:val="none" w:sz="0" w:space="0" w:color="auto"/>
                  </w:divBdr>
                  <w:divsChild>
                    <w:div w:id="1372413096">
                      <w:marLeft w:val="0"/>
                      <w:marRight w:val="0"/>
                      <w:marTop w:val="0"/>
                      <w:marBottom w:val="0"/>
                      <w:divBdr>
                        <w:top w:val="none" w:sz="0" w:space="0" w:color="auto"/>
                        <w:left w:val="none" w:sz="0" w:space="0" w:color="auto"/>
                        <w:bottom w:val="none" w:sz="0" w:space="0" w:color="auto"/>
                        <w:right w:val="none" w:sz="0" w:space="0" w:color="auto"/>
                      </w:divBdr>
                    </w:div>
                    <w:div w:id="1179275729">
                      <w:marLeft w:val="0"/>
                      <w:marRight w:val="0"/>
                      <w:marTop w:val="0"/>
                      <w:marBottom w:val="0"/>
                      <w:divBdr>
                        <w:top w:val="none" w:sz="0" w:space="0" w:color="auto"/>
                        <w:left w:val="none" w:sz="0" w:space="0" w:color="auto"/>
                        <w:bottom w:val="none" w:sz="0" w:space="0" w:color="auto"/>
                        <w:right w:val="none" w:sz="0" w:space="0" w:color="auto"/>
                      </w:divBdr>
                    </w:div>
                    <w:div w:id="1351489315">
                      <w:marLeft w:val="0"/>
                      <w:marRight w:val="0"/>
                      <w:marTop w:val="0"/>
                      <w:marBottom w:val="0"/>
                      <w:divBdr>
                        <w:top w:val="none" w:sz="0" w:space="0" w:color="auto"/>
                        <w:left w:val="none" w:sz="0" w:space="0" w:color="auto"/>
                        <w:bottom w:val="none" w:sz="0" w:space="0" w:color="auto"/>
                        <w:right w:val="none" w:sz="0" w:space="0" w:color="auto"/>
                      </w:divBdr>
                    </w:div>
                    <w:div w:id="931166927">
                      <w:marLeft w:val="0"/>
                      <w:marRight w:val="0"/>
                      <w:marTop w:val="0"/>
                      <w:marBottom w:val="0"/>
                      <w:divBdr>
                        <w:top w:val="none" w:sz="0" w:space="0" w:color="auto"/>
                        <w:left w:val="none" w:sz="0" w:space="0" w:color="auto"/>
                        <w:bottom w:val="none" w:sz="0" w:space="0" w:color="auto"/>
                        <w:right w:val="none" w:sz="0" w:space="0" w:color="auto"/>
                      </w:divBdr>
                    </w:div>
                    <w:div w:id="235866595">
                      <w:marLeft w:val="0"/>
                      <w:marRight w:val="0"/>
                      <w:marTop w:val="0"/>
                      <w:marBottom w:val="0"/>
                      <w:divBdr>
                        <w:top w:val="none" w:sz="0" w:space="0" w:color="auto"/>
                        <w:left w:val="none" w:sz="0" w:space="0" w:color="auto"/>
                        <w:bottom w:val="none" w:sz="0" w:space="0" w:color="auto"/>
                        <w:right w:val="none" w:sz="0" w:space="0" w:color="auto"/>
                      </w:divBdr>
                    </w:div>
                    <w:div w:id="1435590321">
                      <w:marLeft w:val="0"/>
                      <w:marRight w:val="0"/>
                      <w:marTop w:val="0"/>
                      <w:marBottom w:val="0"/>
                      <w:divBdr>
                        <w:top w:val="none" w:sz="0" w:space="0" w:color="auto"/>
                        <w:left w:val="none" w:sz="0" w:space="0" w:color="auto"/>
                        <w:bottom w:val="none" w:sz="0" w:space="0" w:color="auto"/>
                        <w:right w:val="none" w:sz="0" w:space="0" w:color="auto"/>
                      </w:divBdr>
                    </w:div>
                    <w:div w:id="1083721975">
                      <w:marLeft w:val="0"/>
                      <w:marRight w:val="0"/>
                      <w:marTop w:val="0"/>
                      <w:marBottom w:val="0"/>
                      <w:divBdr>
                        <w:top w:val="none" w:sz="0" w:space="0" w:color="auto"/>
                        <w:left w:val="none" w:sz="0" w:space="0" w:color="auto"/>
                        <w:bottom w:val="none" w:sz="0" w:space="0" w:color="auto"/>
                        <w:right w:val="none" w:sz="0" w:space="0" w:color="auto"/>
                      </w:divBdr>
                    </w:div>
                    <w:div w:id="1328287074">
                      <w:marLeft w:val="0"/>
                      <w:marRight w:val="0"/>
                      <w:marTop w:val="0"/>
                      <w:marBottom w:val="0"/>
                      <w:divBdr>
                        <w:top w:val="none" w:sz="0" w:space="0" w:color="auto"/>
                        <w:left w:val="none" w:sz="0" w:space="0" w:color="auto"/>
                        <w:bottom w:val="none" w:sz="0" w:space="0" w:color="auto"/>
                        <w:right w:val="none" w:sz="0" w:space="0" w:color="auto"/>
                      </w:divBdr>
                    </w:div>
                    <w:div w:id="1905992829">
                      <w:marLeft w:val="0"/>
                      <w:marRight w:val="0"/>
                      <w:marTop w:val="0"/>
                      <w:marBottom w:val="0"/>
                      <w:divBdr>
                        <w:top w:val="none" w:sz="0" w:space="0" w:color="auto"/>
                        <w:left w:val="none" w:sz="0" w:space="0" w:color="auto"/>
                        <w:bottom w:val="none" w:sz="0" w:space="0" w:color="auto"/>
                        <w:right w:val="none" w:sz="0" w:space="0" w:color="auto"/>
                      </w:divBdr>
                    </w:div>
                    <w:div w:id="1535802132">
                      <w:marLeft w:val="0"/>
                      <w:marRight w:val="0"/>
                      <w:marTop w:val="0"/>
                      <w:marBottom w:val="0"/>
                      <w:divBdr>
                        <w:top w:val="none" w:sz="0" w:space="0" w:color="auto"/>
                        <w:left w:val="none" w:sz="0" w:space="0" w:color="auto"/>
                        <w:bottom w:val="none" w:sz="0" w:space="0" w:color="auto"/>
                        <w:right w:val="none" w:sz="0" w:space="0" w:color="auto"/>
                      </w:divBdr>
                    </w:div>
                    <w:div w:id="1773814933">
                      <w:marLeft w:val="0"/>
                      <w:marRight w:val="0"/>
                      <w:marTop w:val="0"/>
                      <w:marBottom w:val="0"/>
                      <w:divBdr>
                        <w:top w:val="none" w:sz="0" w:space="0" w:color="auto"/>
                        <w:left w:val="none" w:sz="0" w:space="0" w:color="auto"/>
                        <w:bottom w:val="none" w:sz="0" w:space="0" w:color="auto"/>
                        <w:right w:val="none" w:sz="0" w:space="0" w:color="auto"/>
                      </w:divBdr>
                    </w:div>
                    <w:div w:id="343824892">
                      <w:marLeft w:val="0"/>
                      <w:marRight w:val="0"/>
                      <w:marTop w:val="0"/>
                      <w:marBottom w:val="0"/>
                      <w:divBdr>
                        <w:top w:val="none" w:sz="0" w:space="0" w:color="auto"/>
                        <w:left w:val="none" w:sz="0" w:space="0" w:color="auto"/>
                        <w:bottom w:val="none" w:sz="0" w:space="0" w:color="auto"/>
                        <w:right w:val="none" w:sz="0" w:space="0" w:color="auto"/>
                      </w:divBdr>
                    </w:div>
                    <w:div w:id="1250653640">
                      <w:marLeft w:val="0"/>
                      <w:marRight w:val="0"/>
                      <w:marTop w:val="0"/>
                      <w:marBottom w:val="0"/>
                      <w:divBdr>
                        <w:top w:val="none" w:sz="0" w:space="0" w:color="auto"/>
                        <w:left w:val="none" w:sz="0" w:space="0" w:color="auto"/>
                        <w:bottom w:val="none" w:sz="0" w:space="0" w:color="auto"/>
                        <w:right w:val="none" w:sz="0" w:space="0" w:color="auto"/>
                      </w:divBdr>
                    </w:div>
                    <w:div w:id="740711194">
                      <w:marLeft w:val="0"/>
                      <w:marRight w:val="0"/>
                      <w:marTop w:val="0"/>
                      <w:marBottom w:val="0"/>
                      <w:divBdr>
                        <w:top w:val="none" w:sz="0" w:space="0" w:color="auto"/>
                        <w:left w:val="none" w:sz="0" w:space="0" w:color="auto"/>
                        <w:bottom w:val="none" w:sz="0" w:space="0" w:color="auto"/>
                        <w:right w:val="none" w:sz="0" w:space="0" w:color="auto"/>
                      </w:divBdr>
                    </w:div>
                  </w:divsChild>
                </w:div>
                <w:div w:id="1863975577">
                  <w:marLeft w:val="0"/>
                  <w:marRight w:val="0"/>
                  <w:marTop w:val="0"/>
                  <w:marBottom w:val="0"/>
                  <w:divBdr>
                    <w:top w:val="none" w:sz="0" w:space="0" w:color="auto"/>
                    <w:left w:val="none" w:sz="0" w:space="0" w:color="auto"/>
                    <w:bottom w:val="none" w:sz="0" w:space="0" w:color="auto"/>
                    <w:right w:val="none" w:sz="0" w:space="0" w:color="auto"/>
                  </w:divBdr>
                  <w:divsChild>
                    <w:div w:id="1108816829">
                      <w:marLeft w:val="0"/>
                      <w:marRight w:val="0"/>
                      <w:marTop w:val="0"/>
                      <w:marBottom w:val="0"/>
                      <w:divBdr>
                        <w:top w:val="none" w:sz="0" w:space="0" w:color="auto"/>
                        <w:left w:val="none" w:sz="0" w:space="0" w:color="auto"/>
                        <w:bottom w:val="none" w:sz="0" w:space="0" w:color="auto"/>
                        <w:right w:val="none" w:sz="0" w:space="0" w:color="auto"/>
                      </w:divBdr>
                    </w:div>
                    <w:div w:id="1699044389">
                      <w:marLeft w:val="0"/>
                      <w:marRight w:val="0"/>
                      <w:marTop w:val="0"/>
                      <w:marBottom w:val="0"/>
                      <w:divBdr>
                        <w:top w:val="none" w:sz="0" w:space="0" w:color="auto"/>
                        <w:left w:val="none" w:sz="0" w:space="0" w:color="auto"/>
                        <w:bottom w:val="none" w:sz="0" w:space="0" w:color="auto"/>
                        <w:right w:val="none" w:sz="0" w:space="0" w:color="auto"/>
                      </w:divBdr>
                    </w:div>
                    <w:div w:id="330572264">
                      <w:marLeft w:val="0"/>
                      <w:marRight w:val="0"/>
                      <w:marTop w:val="0"/>
                      <w:marBottom w:val="0"/>
                      <w:divBdr>
                        <w:top w:val="none" w:sz="0" w:space="0" w:color="auto"/>
                        <w:left w:val="none" w:sz="0" w:space="0" w:color="auto"/>
                        <w:bottom w:val="none" w:sz="0" w:space="0" w:color="auto"/>
                        <w:right w:val="none" w:sz="0" w:space="0" w:color="auto"/>
                      </w:divBdr>
                    </w:div>
                    <w:div w:id="1355155251">
                      <w:marLeft w:val="0"/>
                      <w:marRight w:val="0"/>
                      <w:marTop w:val="0"/>
                      <w:marBottom w:val="0"/>
                      <w:divBdr>
                        <w:top w:val="none" w:sz="0" w:space="0" w:color="auto"/>
                        <w:left w:val="none" w:sz="0" w:space="0" w:color="auto"/>
                        <w:bottom w:val="none" w:sz="0" w:space="0" w:color="auto"/>
                        <w:right w:val="none" w:sz="0" w:space="0" w:color="auto"/>
                      </w:divBdr>
                    </w:div>
                    <w:div w:id="793405344">
                      <w:marLeft w:val="0"/>
                      <w:marRight w:val="0"/>
                      <w:marTop w:val="0"/>
                      <w:marBottom w:val="0"/>
                      <w:divBdr>
                        <w:top w:val="none" w:sz="0" w:space="0" w:color="auto"/>
                        <w:left w:val="none" w:sz="0" w:space="0" w:color="auto"/>
                        <w:bottom w:val="none" w:sz="0" w:space="0" w:color="auto"/>
                        <w:right w:val="none" w:sz="0" w:space="0" w:color="auto"/>
                      </w:divBdr>
                    </w:div>
                    <w:div w:id="151214318">
                      <w:marLeft w:val="0"/>
                      <w:marRight w:val="0"/>
                      <w:marTop w:val="0"/>
                      <w:marBottom w:val="0"/>
                      <w:divBdr>
                        <w:top w:val="none" w:sz="0" w:space="0" w:color="auto"/>
                        <w:left w:val="none" w:sz="0" w:space="0" w:color="auto"/>
                        <w:bottom w:val="none" w:sz="0" w:space="0" w:color="auto"/>
                        <w:right w:val="none" w:sz="0" w:space="0" w:color="auto"/>
                      </w:divBdr>
                    </w:div>
                    <w:div w:id="1209537495">
                      <w:marLeft w:val="0"/>
                      <w:marRight w:val="0"/>
                      <w:marTop w:val="0"/>
                      <w:marBottom w:val="0"/>
                      <w:divBdr>
                        <w:top w:val="none" w:sz="0" w:space="0" w:color="auto"/>
                        <w:left w:val="none" w:sz="0" w:space="0" w:color="auto"/>
                        <w:bottom w:val="none" w:sz="0" w:space="0" w:color="auto"/>
                        <w:right w:val="none" w:sz="0" w:space="0" w:color="auto"/>
                      </w:divBdr>
                    </w:div>
                    <w:div w:id="489103833">
                      <w:marLeft w:val="0"/>
                      <w:marRight w:val="0"/>
                      <w:marTop w:val="0"/>
                      <w:marBottom w:val="0"/>
                      <w:divBdr>
                        <w:top w:val="none" w:sz="0" w:space="0" w:color="auto"/>
                        <w:left w:val="none" w:sz="0" w:space="0" w:color="auto"/>
                        <w:bottom w:val="none" w:sz="0" w:space="0" w:color="auto"/>
                        <w:right w:val="none" w:sz="0" w:space="0" w:color="auto"/>
                      </w:divBdr>
                    </w:div>
                    <w:div w:id="523250718">
                      <w:marLeft w:val="0"/>
                      <w:marRight w:val="0"/>
                      <w:marTop w:val="0"/>
                      <w:marBottom w:val="0"/>
                      <w:divBdr>
                        <w:top w:val="none" w:sz="0" w:space="0" w:color="auto"/>
                        <w:left w:val="none" w:sz="0" w:space="0" w:color="auto"/>
                        <w:bottom w:val="none" w:sz="0" w:space="0" w:color="auto"/>
                        <w:right w:val="none" w:sz="0" w:space="0" w:color="auto"/>
                      </w:divBdr>
                    </w:div>
                    <w:div w:id="2105491874">
                      <w:marLeft w:val="0"/>
                      <w:marRight w:val="0"/>
                      <w:marTop w:val="0"/>
                      <w:marBottom w:val="0"/>
                      <w:divBdr>
                        <w:top w:val="none" w:sz="0" w:space="0" w:color="auto"/>
                        <w:left w:val="none" w:sz="0" w:space="0" w:color="auto"/>
                        <w:bottom w:val="none" w:sz="0" w:space="0" w:color="auto"/>
                        <w:right w:val="none" w:sz="0" w:space="0" w:color="auto"/>
                      </w:divBdr>
                    </w:div>
                    <w:div w:id="22754657">
                      <w:marLeft w:val="0"/>
                      <w:marRight w:val="0"/>
                      <w:marTop w:val="0"/>
                      <w:marBottom w:val="0"/>
                      <w:divBdr>
                        <w:top w:val="none" w:sz="0" w:space="0" w:color="auto"/>
                        <w:left w:val="none" w:sz="0" w:space="0" w:color="auto"/>
                        <w:bottom w:val="none" w:sz="0" w:space="0" w:color="auto"/>
                        <w:right w:val="none" w:sz="0" w:space="0" w:color="auto"/>
                      </w:divBdr>
                    </w:div>
                  </w:divsChild>
                </w:div>
                <w:div w:id="1986542398">
                  <w:marLeft w:val="0"/>
                  <w:marRight w:val="0"/>
                  <w:marTop w:val="0"/>
                  <w:marBottom w:val="0"/>
                  <w:divBdr>
                    <w:top w:val="none" w:sz="0" w:space="0" w:color="auto"/>
                    <w:left w:val="none" w:sz="0" w:space="0" w:color="auto"/>
                    <w:bottom w:val="none" w:sz="0" w:space="0" w:color="auto"/>
                    <w:right w:val="none" w:sz="0" w:space="0" w:color="auto"/>
                  </w:divBdr>
                  <w:divsChild>
                    <w:div w:id="692152684">
                      <w:marLeft w:val="0"/>
                      <w:marRight w:val="0"/>
                      <w:marTop w:val="0"/>
                      <w:marBottom w:val="0"/>
                      <w:divBdr>
                        <w:top w:val="none" w:sz="0" w:space="0" w:color="auto"/>
                        <w:left w:val="none" w:sz="0" w:space="0" w:color="auto"/>
                        <w:bottom w:val="none" w:sz="0" w:space="0" w:color="auto"/>
                        <w:right w:val="none" w:sz="0" w:space="0" w:color="auto"/>
                      </w:divBdr>
                    </w:div>
                  </w:divsChild>
                </w:div>
                <w:div w:id="1073548257">
                  <w:marLeft w:val="0"/>
                  <w:marRight w:val="0"/>
                  <w:marTop w:val="0"/>
                  <w:marBottom w:val="0"/>
                  <w:divBdr>
                    <w:top w:val="none" w:sz="0" w:space="0" w:color="auto"/>
                    <w:left w:val="none" w:sz="0" w:space="0" w:color="auto"/>
                    <w:bottom w:val="none" w:sz="0" w:space="0" w:color="auto"/>
                    <w:right w:val="none" w:sz="0" w:space="0" w:color="auto"/>
                  </w:divBdr>
                  <w:divsChild>
                    <w:div w:id="1579947532">
                      <w:marLeft w:val="0"/>
                      <w:marRight w:val="0"/>
                      <w:marTop w:val="0"/>
                      <w:marBottom w:val="0"/>
                      <w:divBdr>
                        <w:top w:val="none" w:sz="0" w:space="0" w:color="auto"/>
                        <w:left w:val="none" w:sz="0" w:space="0" w:color="auto"/>
                        <w:bottom w:val="none" w:sz="0" w:space="0" w:color="auto"/>
                        <w:right w:val="none" w:sz="0" w:space="0" w:color="auto"/>
                      </w:divBdr>
                    </w:div>
                    <w:div w:id="1603144020">
                      <w:marLeft w:val="0"/>
                      <w:marRight w:val="0"/>
                      <w:marTop w:val="0"/>
                      <w:marBottom w:val="0"/>
                      <w:divBdr>
                        <w:top w:val="none" w:sz="0" w:space="0" w:color="auto"/>
                        <w:left w:val="none" w:sz="0" w:space="0" w:color="auto"/>
                        <w:bottom w:val="none" w:sz="0" w:space="0" w:color="auto"/>
                        <w:right w:val="none" w:sz="0" w:space="0" w:color="auto"/>
                      </w:divBdr>
                    </w:div>
                    <w:div w:id="1843742410">
                      <w:marLeft w:val="0"/>
                      <w:marRight w:val="0"/>
                      <w:marTop w:val="0"/>
                      <w:marBottom w:val="0"/>
                      <w:divBdr>
                        <w:top w:val="none" w:sz="0" w:space="0" w:color="auto"/>
                        <w:left w:val="none" w:sz="0" w:space="0" w:color="auto"/>
                        <w:bottom w:val="none" w:sz="0" w:space="0" w:color="auto"/>
                        <w:right w:val="none" w:sz="0" w:space="0" w:color="auto"/>
                      </w:divBdr>
                    </w:div>
                  </w:divsChild>
                </w:div>
                <w:div w:id="274530774">
                  <w:marLeft w:val="0"/>
                  <w:marRight w:val="0"/>
                  <w:marTop w:val="0"/>
                  <w:marBottom w:val="0"/>
                  <w:divBdr>
                    <w:top w:val="none" w:sz="0" w:space="0" w:color="auto"/>
                    <w:left w:val="none" w:sz="0" w:space="0" w:color="auto"/>
                    <w:bottom w:val="none" w:sz="0" w:space="0" w:color="auto"/>
                    <w:right w:val="none" w:sz="0" w:space="0" w:color="auto"/>
                  </w:divBdr>
                  <w:divsChild>
                    <w:div w:id="1196848794">
                      <w:marLeft w:val="0"/>
                      <w:marRight w:val="0"/>
                      <w:marTop w:val="0"/>
                      <w:marBottom w:val="0"/>
                      <w:divBdr>
                        <w:top w:val="none" w:sz="0" w:space="0" w:color="auto"/>
                        <w:left w:val="none" w:sz="0" w:space="0" w:color="auto"/>
                        <w:bottom w:val="none" w:sz="0" w:space="0" w:color="auto"/>
                        <w:right w:val="none" w:sz="0" w:space="0" w:color="auto"/>
                      </w:divBdr>
                    </w:div>
                  </w:divsChild>
                </w:div>
                <w:div w:id="968365590">
                  <w:marLeft w:val="0"/>
                  <w:marRight w:val="0"/>
                  <w:marTop w:val="0"/>
                  <w:marBottom w:val="0"/>
                  <w:divBdr>
                    <w:top w:val="none" w:sz="0" w:space="0" w:color="auto"/>
                    <w:left w:val="none" w:sz="0" w:space="0" w:color="auto"/>
                    <w:bottom w:val="none" w:sz="0" w:space="0" w:color="auto"/>
                    <w:right w:val="none" w:sz="0" w:space="0" w:color="auto"/>
                  </w:divBdr>
                  <w:divsChild>
                    <w:div w:id="2022538393">
                      <w:marLeft w:val="0"/>
                      <w:marRight w:val="0"/>
                      <w:marTop w:val="0"/>
                      <w:marBottom w:val="0"/>
                      <w:divBdr>
                        <w:top w:val="none" w:sz="0" w:space="0" w:color="auto"/>
                        <w:left w:val="none" w:sz="0" w:space="0" w:color="auto"/>
                        <w:bottom w:val="none" w:sz="0" w:space="0" w:color="auto"/>
                        <w:right w:val="none" w:sz="0" w:space="0" w:color="auto"/>
                      </w:divBdr>
                    </w:div>
                  </w:divsChild>
                </w:div>
                <w:div w:id="73860988">
                  <w:marLeft w:val="0"/>
                  <w:marRight w:val="0"/>
                  <w:marTop w:val="0"/>
                  <w:marBottom w:val="0"/>
                  <w:divBdr>
                    <w:top w:val="none" w:sz="0" w:space="0" w:color="auto"/>
                    <w:left w:val="none" w:sz="0" w:space="0" w:color="auto"/>
                    <w:bottom w:val="none" w:sz="0" w:space="0" w:color="auto"/>
                    <w:right w:val="none" w:sz="0" w:space="0" w:color="auto"/>
                  </w:divBdr>
                  <w:divsChild>
                    <w:div w:id="1508866116">
                      <w:marLeft w:val="0"/>
                      <w:marRight w:val="0"/>
                      <w:marTop w:val="0"/>
                      <w:marBottom w:val="0"/>
                      <w:divBdr>
                        <w:top w:val="none" w:sz="0" w:space="0" w:color="auto"/>
                        <w:left w:val="none" w:sz="0" w:space="0" w:color="auto"/>
                        <w:bottom w:val="none" w:sz="0" w:space="0" w:color="auto"/>
                        <w:right w:val="none" w:sz="0" w:space="0" w:color="auto"/>
                      </w:divBdr>
                    </w:div>
                    <w:div w:id="1658415965">
                      <w:marLeft w:val="0"/>
                      <w:marRight w:val="0"/>
                      <w:marTop w:val="0"/>
                      <w:marBottom w:val="0"/>
                      <w:divBdr>
                        <w:top w:val="none" w:sz="0" w:space="0" w:color="auto"/>
                        <w:left w:val="none" w:sz="0" w:space="0" w:color="auto"/>
                        <w:bottom w:val="none" w:sz="0" w:space="0" w:color="auto"/>
                        <w:right w:val="none" w:sz="0" w:space="0" w:color="auto"/>
                      </w:divBdr>
                    </w:div>
                  </w:divsChild>
                </w:div>
                <w:div w:id="1900240340">
                  <w:marLeft w:val="0"/>
                  <w:marRight w:val="0"/>
                  <w:marTop w:val="0"/>
                  <w:marBottom w:val="0"/>
                  <w:divBdr>
                    <w:top w:val="none" w:sz="0" w:space="0" w:color="auto"/>
                    <w:left w:val="none" w:sz="0" w:space="0" w:color="auto"/>
                    <w:bottom w:val="none" w:sz="0" w:space="0" w:color="auto"/>
                    <w:right w:val="none" w:sz="0" w:space="0" w:color="auto"/>
                  </w:divBdr>
                  <w:divsChild>
                    <w:div w:id="565917487">
                      <w:marLeft w:val="0"/>
                      <w:marRight w:val="0"/>
                      <w:marTop w:val="0"/>
                      <w:marBottom w:val="0"/>
                      <w:divBdr>
                        <w:top w:val="none" w:sz="0" w:space="0" w:color="auto"/>
                        <w:left w:val="none" w:sz="0" w:space="0" w:color="auto"/>
                        <w:bottom w:val="none" w:sz="0" w:space="0" w:color="auto"/>
                        <w:right w:val="none" w:sz="0" w:space="0" w:color="auto"/>
                      </w:divBdr>
                    </w:div>
                    <w:div w:id="6958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51710">
          <w:marLeft w:val="0"/>
          <w:marRight w:val="0"/>
          <w:marTop w:val="0"/>
          <w:marBottom w:val="0"/>
          <w:divBdr>
            <w:top w:val="none" w:sz="0" w:space="0" w:color="auto"/>
            <w:left w:val="none" w:sz="0" w:space="0" w:color="auto"/>
            <w:bottom w:val="none" w:sz="0" w:space="0" w:color="auto"/>
            <w:right w:val="none" w:sz="0" w:space="0" w:color="auto"/>
          </w:divBdr>
        </w:div>
        <w:div w:id="142908191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2877</Characters>
  <Application>Microsoft Office Word</Application>
  <DocSecurity>0</DocSecurity>
  <Lines>23</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Kåre  Strand</dc:creator>
  <cp:keywords/>
  <dc:description/>
  <cp:lastModifiedBy>Slettebø, Bjarte</cp:lastModifiedBy>
  <cp:revision>2</cp:revision>
  <dcterms:created xsi:type="dcterms:W3CDTF">2021-05-25T11:17:00Z</dcterms:created>
  <dcterms:modified xsi:type="dcterms:W3CDTF">2021-05-25T11:17:00Z</dcterms:modified>
</cp:coreProperties>
</file>