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6C58E" w14:textId="77777777" w:rsidR="00FD1401" w:rsidRPr="003D54FB" w:rsidRDefault="00FD1401" w:rsidP="00FD1401">
      <w:pPr>
        <w:textAlignment w:val="baseline"/>
        <w:rPr>
          <w:rFonts w:ascii="Times New Roman" w:hAnsi="Times New Roman" w:cs="Times New Roman"/>
          <w:b/>
          <w:sz w:val="22"/>
          <w:szCs w:val="22"/>
        </w:rPr>
      </w:pPr>
      <w:r w:rsidRPr="003D54FB">
        <w:rPr>
          <w:rFonts w:ascii="Times New Roman" w:hAnsi="Times New Roman" w:cs="Times New Roman"/>
          <w:b/>
          <w:sz w:val="22"/>
          <w:szCs w:val="22"/>
        </w:rPr>
        <w:t>Referat fra møte i styret for Sandnes Idrettsråd </w:t>
      </w:r>
    </w:p>
    <w:p w14:paraId="1CD58FF6" w14:textId="584799F4" w:rsidR="00FD1401" w:rsidRPr="003D54FB" w:rsidRDefault="00FD1401" w:rsidP="00FD1401">
      <w:pPr>
        <w:textAlignment w:val="baseline"/>
        <w:rPr>
          <w:rFonts w:ascii="Times New Roman" w:hAnsi="Times New Roman" w:cs="Times New Roman"/>
          <w:sz w:val="22"/>
          <w:szCs w:val="22"/>
        </w:rPr>
      </w:pPr>
      <w:r w:rsidRPr="003D54FB">
        <w:rPr>
          <w:rFonts w:ascii="Times New Roman" w:hAnsi="Times New Roman" w:cs="Times New Roman"/>
          <w:sz w:val="22"/>
          <w:szCs w:val="22"/>
        </w:rPr>
        <w:t>Dato: 18.02.2021 kl. 17.30 – 19.45</w:t>
      </w:r>
    </w:p>
    <w:p w14:paraId="48008CC2" w14:textId="3EA08129" w:rsidR="00FD1401" w:rsidRPr="003D54FB" w:rsidRDefault="00FD1401" w:rsidP="00FD1401">
      <w:pPr>
        <w:textAlignment w:val="baseline"/>
        <w:rPr>
          <w:rFonts w:ascii="Times New Roman" w:hAnsi="Times New Roman" w:cs="Times New Roman"/>
          <w:sz w:val="22"/>
          <w:szCs w:val="22"/>
        </w:rPr>
      </w:pPr>
      <w:r w:rsidRPr="003D54FB">
        <w:rPr>
          <w:rFonts w:ascii="Times New Roman" w:hAnsi="Times New Roman" w:cs="Times New Roman"/>
          <w:sz w:val="22"/>
          <w:szCs w:val="22"/>
        </w:rPr>
        <w:t xml:space="preserve">Hvor: </w:t>
      </w:r>
      <w:proofErr w:type="spellStart"/>
      <w:r w:rsidRPr="003D54FB">
        <w:rPr>
          <w:rFonts w:ascii="Times New Roman" w:hAnsi="Times New Roman" w:cs="Times New Roman"/>
          <w:sz w:val="22"/>
          <w:szCs w:val="22"/>
        </w:rPr>
        <w:t>Sørbøhallen</w:t>
      </w:r>
      <w:proofErr w:type="spellEnd"/>
    </w:p>
    <w:p w14:paraId="5824D7C0" w14:textId="77777777" w:rsidR="00FD1401" w:rsidRPr="003D54FB" w:rsidRDefault="00FD1401" w:rsidP="00FD1401">
      <w:pPr>
        <w:textAlignment w:val="baseline"/>
        <w:rPr>
          <w:rFonts w:ascii="Times New Roman" w:hAnsi="Times New Roman" w:cs="Times New Roman"/>
          <w:sz w:val="22"/>
          <w:szCs w:val="22"/>
        </w:rPr>
      </w:pPr>
      <w:r w:rsidRPr="003D54FB">
        <w:rPr>
          <w:rFonts w:ascii="Times New Roman" w:hAnsi="Times New Roman" w:cs="Times New Roman"/>
          <w:sz w:val="22"/>
          <w:szCs w:val="22"/>
        </w:rPr>
        <w:t> </w:t>
      </w:r>
    </w:p>
    <w:p w14:paraId="7CB811DC" w14:textId="77777777" w:rsidR="00FD1401" w:rsidRPr="003D54FB" w:rsidRDefault="00FD1401" w:rsidP="00FD1401">
      <w:pPr>
        <w:textAlignment w:val="baseline"/>
        <w:rPr>
          <w:rFonts w:ascii="Times New Roman" w:hAnsi="Times New Roman" w:cs="Times New Roman"/>
          <w:sz w:val="22"/>
          <w:szCs w:val="22"/>
        </w:rPr>
      </w:pPr>
      <w:r w:rsidRPr="003D54FB">
        <w:rPr>
          <w:rFonts w:ascii="Times New Roman" w:hAnsi="Times New Roman" w:cs="Times New Roman"/>
          <w:sz w:val="22"/>
          <w:szCs w:val="22"/>
        </w:rPr>
        <w:t xml:space="preserve">Til stede: Paul Hetland, Siv Janne Aarrestad, Bjarte Slettebø, Hilde Moss Thorsen og </w:t>
      </w:r>
    </w:p>
    <w:p w14:paraId="1875C276" w14:textId="3C922DF7" w:rsidR="00FD1401" w:rsidRPr="003D54FB" w:rsidRDefault="00FD1401" w:rsidP="00FD1401">
      <w:pPr>
        <w:textAlignment w:val="baseline"/>
        <w:rPr>
          <w:rFonts w:ascii="Times New Roman" w:hAnsi="Times New Roman" w:cs="Times New Roman"/>
          <w:sz w:val="22"/>
          <w:szCs w:val="22"/>
        </w:rPr>
      </w:pPr>
      <w:r w:rsidRPr="003D54FB">
        <w:rPr>
          <w:rFonts w:ascii="Times New Roman" w:hAnsi="Times New Roman" w:cs="Times New Roman"/>
          <w:sz w:val="22"/>
          <w:szCs w:val="22"/>
        </w:rPr>
        <w:t>Mathias Stene</w:t>
      </w:r>
    </w:p>
    <w:p w14:paraId="78B1D6F2" w14:textId="13159500" w:rsidR="00FD1401" w:rsidRPr="003D54FB" w:rsidRDefault="001E2342" w:rsidP="00FD1401">
      <w:pPr>
        <w:textAlignment w:val="baseline"/>
        <w:rPr>
          <w:rFonts w:ascii="Times New Roman" w:hAnsi="Times New Roman" w:cs="Times New Roman"/>
          <w:sz w:val="22"/>
          <w:szCs w:val="22"/>
        </w:rPr>
      </w:pPr>
      <w:r>
        <w:rPr>
          <w:rFonts w:ascii="Times New Roman" w:hAnsi="Times New Roman" w:cs="Times New Roman"/>
          <w:sz w:val="22"/>
          <w:szCs w:val="22"/>
        </w:rPr>
        <w:t>Forfall:</w:t>
      </w:r>
      <w:r w:rsidR="00FD1401" w:rsidRPr="003D54FB">
        <w:rPr>
          <w:rFonts w:ascii="Times New Roman" w:hAnsi="Times New Roman" w:cs="Times New Roman"/>
          <w:sz w:val="22"/>
          <w:szCs w:val="22"/>
        </w:rPr>
        <w:t xml:space="preserve"> Kristin Auestad, Pål Thornes, Karianne Stoltenberg og Brage Martin </w:t>
      </w:r>
      <w:proofErr w:type="spellStart"/>
      <w:r w:rsidR="00FD1401" w:rsidRPr="003D54FB">
        <w:rPr>
          <w:rFonts w:ascii="Times New Roman" w:hAnsi="Times New Roman" w:cs="Times New Roman"/>
          <w:sz w:val="22"/>
          <w:szCs w:val="22"/>
        </w:rPr>
        <w:t>Norbakken</w:t>
      </w:r>
      <w:proofErr w:type="spellEnd"/>
      <w:r w:rsidR="00FD1401" w:rsidRPr="003D54FB">
        <w:rPr>
          <w:rFonts w:ascii="Times New Roman" w:hAnsi="Times New Roman" w:cs="Times New Roman"/>
          <w:sz w:val="22"/>
          <w:szCs w:val="22"/>
        </w:rPr>
        <w:t xml:space="preserve"> </w:t>
      </w:r>
    </w:p>
    <w:p w14:paraId="4EFA3F1C" w14:textId="77777777" w:rsidR="00FD1401" w:rsidRPr="003D54FB" w:rsidRDefault="00FD1401" w:rsidP="00FD1401">
      <w:pPr>
        <w:textAlignment w:val="baseline"/>
        <w:rPr>
          <w:rFonts w:ascii="Times New Roman" w:hAnsi="Times New Roman" w:cs="Times New Roman"/>
          <w:sz w:val="22"/>
          <w:szCs w:val="22"/>
        </w:rPr>
      </w:pPr>
    </w:p>
    <w:p w14:paraId="598FF6F3" w14:textId="77777777" w:rsidR="00FD1401" w:rsidRPr="003D54FB" w:rsidRDefault="00FD1401" w:rsidP="00FD1401">
      <w:pPr>
        <w:textAlignment w:val="baseline"/>
        <w:rPr>
          <w:rFonts w:ascii="Times New Roman" w:hAnsi="Times New Roman" w:cs="Times New Roman"/>
          <w:sz w:val="22"/>
          <w:szCs w:val="22"/>
        </w:rPr>
      </w:pPr>
      <w:r w:rsidRPr="003D54FB">
        <w:rPr>
          <w:rFonts w:ascii="Times New Roman" w:hAnsi="Times New Roman" w:cs="Times New Roman"/>
          <w:sz w:val="22"/>
          <w:szCs w:val="22"/>
        </w:rPr>
        <w:t>Dessuten møtte: Odd Willy Støve fra Sandnes kommune og daglig leder Kåre Strand.</w:t>
      </w:r>
    </w:p>
    <w:p w14:paraId="0301BDFE" w14:textId="77777777" w:rsidR="00FD1401" w:rsidRPr="003D54FB" w:rsidRDefault="00FD1401" w:rsidP="00FD1401">
      <w:pPr>
        <w:textAlignment w:val="baseline"/>
        <w:rPr>
          <w:rFonts w:ascii="Times New Roman" w:hAnsi="Times New Roman" w:cs="Times New Roman"/>
          <w:sz w:val="22"/>
          <w:szCs w:val="22"/>
        </w:rPr>
      </w:pPr>
    </w:p>
    <w:p w14:paraId="74E27A75" w14:textId="77777777" w:rsidR="00FD1401" w:rsidRPr="003D54FB" w:rsidRDefault="00FD1401" w:rsidP="00FD1401">
      <w:pPr>
        <w:textAlignment w:val="baseline"/>
        <w:rPr>
          <w:rFonts w:ascii="Times New Roman" w:hAnsi="Times New Roman" w:cs="Times New Roman"/>
          <w:sz w:val="22"/>
          <w:szCs w:val="22"/>
        </w:rPr>
      </w:pPr>
      <w:r w:rsidRPr="003D54FB">
        <w:rPr>
          <w:rFonts w:ascii="Times New Roman" w:hAnsi="Times New Roman" w:cs="Times New Roman"/>
          <w:sz w:val="22"/>
          <w:szCs w:val="22"/>
        </w:rPr>
        <w:t>Møtet ble ledet av Paul Hetland.</w:t>
      </w:r>
    </w:p>
    <w:p w14:paraId="5BD32964" w14:textId="77777777" w:rsidR="00944B31" w:rsidRPr="003D54FB" w:rsidRDefault="00944B31" w:rsidP="00944B31">
      <w:pPr>
        <w:textAlignment w:val="baseline"/>
        <w:rPr>
          <w:rFonts w:ascii="Times New Roman" w:hAnsi="Times New Roman" w:cs="Times New Roman"/>
          <w:sz w:val="22"/>
          <w:szCs w:val="22"/>
        </w:rPr>
      </w:pPr>
      <w:r w:rsidRPr="003D54FB">
        <w:rPr>
          <w:rFonts w:ascii="Times New Roman" w:hAnsi="Times New Roman" w:cs="Times New Roman"/>
          <w:sz w:val="22"/>
          <w:szCs w:val="22"/>
        </w:rPr>
        <w:t> </w:t>
      </w:r>
    </w:p>
    <w:p w14:paraId="6673E52C" w14:textId="77777777" w:rsidR="003D54FB" w:rsidRPr="003D54FB" w:rsidRDefault="003D54FB" w:rsidP="00944B31">
      <w:pPr>
        <w:textAlignment w:val="baseline"/>
        <w:rPr>
          <w:rFonts w:ascii="Times New Roman" w:hAnsi="Times New Roman" w:cs="Times New Roman"/>
          <w:sz w:val="22"/>
          <w:szCs w:val="22"/>
        </w:rPr>
      </w:pPr>
    </w:p>
    <w:tbl>
      <w:tblPr>
        <w:tblW w:w="851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14"/>
        <w:gridCol w:w="103"/>
        <w:gridCol w:w="6662"/>
        <w:gridCol w:w="1134"/>
      </w:tblGrid>
      <w:tr w:rsidR="00944B31" w:rsidRPr="003D54FB" w14:paraId="3E58A334" w14:textId="77777777" w:rsidTr="00944B31">
        <w:tc>
          <w:tcPr>
            <w:tcW w:w="614" w:type="dxa"/>
            <w:tcBorders>
              <w:top w:val="single" w:sz="6" w:space="0" w:color="auto"/>
              <w:left w:val="single" w:sz="6" w:space="0" w:color="auto"/>
              <w:bottom w:val="single" w:sz="6" w:space="0" w:color="auto"/>
              <w:right w:val="single" w:sz="6" w:space="0" w:color="auto"/>
            </w:tcBorders>
            <w:shd w:val="clear" w:color="auto" w:fill="auto"/>
            <w:hideMark/>
          </w:tcPr>
          <w:p w14:paraId="4EE7CFC6" w14:textId="77777777" w:rsidR="00944B31" w:rsidRPr="003D54FB" w:rsidRDefault="00944B31" w:rsidP="00944B31">
            <w:pPr>
              <w:textAlignment w:val="baseline"/>
              <w:rPr>
                <w:rFonts w:ascii="Times New Roman" w:hAnsi="Times New Roman" w:cs="Times New Roman"/>
                <w:sz w:val="22"/>
                <w:szCs w:val="22"/>
              </w:rPr>
            </w:pPr>
            <w:r w:rsidRPr="003D54FB">
              <w:rPr>
                <w:rFonts w:ascii="Times New Roman" w:hAnsi="Times New Roman" w:cs="Times New Roman"/>
                <w:sz w:val="22"/>
                <w:szCs w:val="22"/>
              </w:rPr>
              <w:t>Sak </w:t>
            </w:r>
            <w:proofErr w:type="spellStart"/>
            <w:r w:rsidRPr="003D54FB">
              <w:rPr>
                <w:rFonts w:ascii="Times New Roman" w:hAnsi="Times New Roman" w:cs="Times New Roman"/>
                <w:sz w:val="22"/>
                <w:szCs w:val="22"/>
              </w:rPr>
              <w:t>nr</w:t>
            </w:r>
            <w:proofErr w:type="spellEnd"/>
            <w:r w:rsidRPr="003D54FB">
              <w:rPr>
                <w:rFonts w:ascii="Times New Roman" w:hAnsi="Times New Roman" w:cs="Times New Roman"/>
                <w:sz w:val="22"/>
                <w:szCs w:val="22"/>
              </w:rPr>
              <w:t> </w:t>
            </w:r>
          </w:p>
        </w:tc>
        <w:tc>
          <w:tcPr>
            <w:tcW w:w="6765" w:type="dxa"/>
            <w:gridSpan w:val="2"/>
            <w:tcBorders>
              <w:top w:val="single" w:sz="6" w:space="0" w:color="auto"/>
              <w:left w:val="nil"/>
              <w:bottom w:val="single" w:sz="6" w:space="0" w:color="auto"/>
              <w:right w:val="single" w:sz="6" w:space="0" w:color="auto"/>
            </w:tcBorders>
            <w:shd w:val="clear" w:color="auto" w:fill="auto"/>
            <w:hideMark/>
          </w:tcPr>
          <w:p w14:paraId="2E1AAEBB" w14:textId="77777777" w:rsidR="00944B31" w:rsidRPr="003D54FB" w:rsidRDefault="00944B31" w:rsidP="00944B31">
            <w:pPr>
              <w:textAlignment w:val="baseline"/>
              <w:rPr>
                <w:rFonts w:ascii="Times New Roman" w:hAnsi="Times New Roman" w:cs="Times New Roman"/>
                <w:sz w:val="22"/>
                <w:szCs w:val="22"/>
              </w:rPr>
            </w:pPr>
            <w:r w:rsidRPr="003D54FB">
              <w:rPr>
                <w:rFonts w:ascii="Times New Roman" w:hAnsi="Times New Roman" w:cs="Times New Roman"/>
                <w:sz w:val="22"/>
                <w:szCs w:val="22"/>
              </w:rPr>
              <w:t>Behandlet </w:t>
            </w:r>
          </w:p>
        </w:tc>
        <w:tc>
          <w:tcPr>
            <w:tcW w:w="1134" w:type="dxa"/>
            <w:tcBorders>
              <w:top w:val="single" w:sz="6" w:space="0" w:color="auto"/>
              <w:left w:val="nil"/>
              <w:bottom w:val="single" w:sz="6" w:space="0" w:color="auto"/>
              <w:right w:val="single" w:sz="6" w:space="0" w:color="auto"/>
            </w:tcBorders>
            <w:shd w:val="clear" w:color="auto" w:fill="auto"/>
            <w:hideMark/>
          </w:tcPr>
          <w:p w14:paraId="50AE0091" w14:textId="77777777" w:rsidR="00944B31" w:rsidRPr="003D54FB" w:rsidRDefault="00BC5483" w:rsidP="00944B31">
            <w:pPr>
              <w:textAlignment w:val="baseline"/>
              <w:rPr>
                <w:rFonts w:ascii="Times New Roman" w:hAnsi="Times New Roman" w:cs="Times New Roman"/>
                <w:sz w:val="22"/>
                <w:szCs w:val="22"/>
              </w:rPr>
            </w:pPr>
            <w:r w:rsidRPr="003D54FB">
              <w:rPr>
                <w:rFonts w:ascii="Times New Roman" w:hAnsi="Times New Roman" w:cs="Times New Roman"/>
                <w:sz w:val="22"/>
                <w:szCs w:val="22"/>
              </w:rPr>
              <w:t>Ansvarlig</w:t>
            </w:r>
          </w:p>
        </w:tc>
      </w:tr>
      <w:tr w:rsidR="00944B31" w:rsidRPr="003D54FB" w14:paraId="2B0F3CE8" w14:textId="77777777" w:rsidTr="00944B31">
        <w:tc>
          <w:tcPr>
            <w:tcW w:w="614" w:type="dxa"/>
            <w:tcBorders>
              <w:top w:val="nil"/>
              <w:left w:val="single" w:sz="6" w:space="0" w:color="auto"/>
              <w:bottom w:val="single" w:sz="6" w:space="0" w:color="auto"/>
              <w:right w:val="single" w:sz="6" w:space="0" w:color="auto"/>
            </w:tcBorders>
            <w:shd w:val="clear" w:color="auto" w:fill="auto"/>
            <w:hideMark/>
          </w:tcPr>
          <w:p w14:paraId="6979C446" w14:textId="7AD48BE2" w:rsidR="00944B31" w:rsidRPr="003D54FB" w:rsidRDefault="00944B31" w:rsidP="00944B31">
            <w:pPr>
              <w:textAlignment w:val="baseline"/>
              <w:rPr>
                <w:rFonts w:ascii="Times New Roman" w:hAnsi="Times New Roman" w:cs="Times New Roman"/>
                <w:sz w:val="22"/>
                <w:szCs w:val="22"/>
              </w:rPr>
            </w:pPr>
            <w:r w:rsidRPr="003D54FB">
              <w:rPr>
                <w:rFonts w:ascii="Times New Roman" w:hAnsi="Times New Roman" w:cs="Times New Roman"/>
                <w:sz w:val="22"/>
                <w:szCs w:val="22"/>
              </w:rPr>
              <w:t>1</w:t>
            </w:r>
            <w:r w:rsidR="003D54FB" w:rsidRPr="003D54FB">
              <w:rPr>
                <w:rFonts w:ascii="Times New Roman" w:hAnsi="Times New Roman" w:cs="Times New Roman"/>
                <w:sz w:val="22"/>
                <w:szCs w:val="22"/>
              </w:rPr>
              <w:t>/21</w:t>
            </w:r>
            <w:r w:rsidRPr="003D54FB">
              <w:rPr>
                <w:rFonts w:ascii="Times New Roman" w:hAnsi="Times New Roman" w:cs="Times New Roman"/>
                <w:sz w:val="22"/>
                <w:szCs w:val="22"/>
              </w:rPr>
              <w:t> </w:t>
            </w:r>
          </w:p>
        </w:tc>
        <w:tc>
          <w:tcPr>
            <w:tcW w:w="6765" w:type="dxa"/>
            <w:gridSpan w:val="2"/>
            <w:tcBorders>
              <w:top w:val="nil"/>
              <w:left w:val="nil"/>
              <w:bottom w:val="single" w:sz="6" w:space="0" w:color="auto"/>
              <w:right w:val="single" w:sz="6" w:space="0" w:color="auto"/>
            </w:tcBorders>
            <w:shd w:val="clear" w:color="auto" w:fill="auto"/>
            <w:hideMark/>
          </w:tcPr>
          <w:p w14:paraId="39F15848" w14:textId="77777777" w:rsidR="003D54FB" w:rsidRPr="003D54FB" w:rsidRDefault="003D54FB" w:rsidP="003D54FB">
            <w:pPr>
              <w:rPr>
                <w:rFonts w:ascii="Times New Roman" w:hAnsi="Times New Roman" w:cs="Times New Roman"/>
                <w:b/>
                <w:sz w:val="22"/>
                <w:szCs w:val="22"/>
              </w:rPr>
            </w:pPr>
            <w:r w:rsidRPr="003D54FB">
              <w:rPr>
                <w:rFonts w:ascii="Times New Roman" w:hAnsi="Times New Roman" w:cs="Times New Roman"/>
                <w:b/>
                <w:sz w:val="22"/>
                <w:szCs w:val="22"/>
              </w:rPr>
              <w:t xml:space="preserve">Referat fra sist møte </w:t>
            </w:r>
            <w:r w:rsidRPr="003D54FB">
              <w:rPr>
                <w:rFonts w:ascii="Times New Roman" w:hAnsi="Times New Roman" w:cs="Times New Roman"/>
                <w:b/>
                <w:sz w:val="22"/>
                <w:szCs w:val="22"/>
              </w:rPr>
              <w:br/>
            </w:r>
          </w:p>
          <w:p w14:paraId="316A4A13" w14:textId="7F0C5CAB" w:rsidR="00D12F00" w:rsidRDefault="003D54FB" w:rsidP="00A14597">
            <w:pPr>
              <w:textAlignment w:val="baseline"/>
              <w:rPr>
                <w:rFonts w:ascii="Times New Roman" w:hAnsi="Times New Roman" w:cs="Times New Roman"/>
                <w:sz w:val="22"/>
                <w:szCs w:val="22"/>
              </w:rPr>
            </w:pPr>
            <w:r w:rsidRPr="003D54FB">
              <w:rPr>
                <w:rFonts w:ascii="Times New Roman" w:hAnsi="Times New Roman" w:cs="Times New Roman"/>
                <w:sz w:val="22"/>
                <w:szCs w:val="22"/>
              </w:rPr>
              <w:t>Ingen merknader</w:t>
            </w:r>
            <w:r>
              <w:rPr>
                <w:rFonts w:ascii="Times New Roman" w:hAnsi="Times New Roman" w:cs="Times New Roman"/>
                <w:sz w:val="22"/>
                <w:szCs w:val="22"/>
              </w:rPr>
              <w:t xml:space="preserve"> til selve referatet.</w:t>
            </w:r>
          </w:p>
          <w:p w14:paraId="373CCC97" w14:textId="77777777" w:rsidR="003D54FB" w:rsidRDefault="003D54FB" w:rsidP="00A14597">
            <w:pPr>
              <w:textAlignment w:val="baseline"/>
              <w:rPr>
                <w:rFonts w:ascii="Times New Roman" w:hAnsi="Times New Roman" w:cs="Times New Roman"/>
                <w:sz w:val="22"/>
                <w:szCs w:val="22"/>
              </w:rPr>
            </w:pPr>
          </w:p>
          <w:p w14:paraId="56D88945" w14:textId="226468E9" w:rsidR="003D54FB" w:rsidRPr="003D54FB" w:rsidRDefault="003D54FB" w:rsidP="00A14597">
            <w:pPr>
              <w:textAlignment w:val="baseline"/>
              <w:rPr>
                <w:rFonts w:ascii="Times New Roman" w:hAnsi="Times New Roman" w:cs="Times New Roman"/>
                <w:sz w:val="22"/>
                <w:szCs w:val="22"/>
              </w:rPr>
            </w:pPr>
            <w:r>
              <w:rPr>
                <w:rFonts w:ascii="Times New Roman" w:hAnsi="Times New Roman" w:cs="Times New Roman"/>
                <w:sz w:val="22"/>
                <w:szCs w:val="22"/>
              </w:rPr>
              <w:t>Styret bemerket at når referatet er utsendt med merknadsfrist anses referatet som godkjent hvis det ikke er vesentlige kommentarer. Det er da ikke behov for at referatet settes opp som sak på neste møte.</w:t>
            </w:r>
          </w:p>
          <w:p w14:paraId="700B8EC9" w14:textId="50A25071" w:rsidR="00A14597" w:rsidRPr="003D54FB" w:rsidRDefault="00A14597" w:rsidP="003D54FB">
            <w:pPr>
              <w:textAlignment w:val="baseline"/>
              <w:rPr>
                <w:rFonts w:ascii="Times New Roman" w:hAnsi="Times New Roman" w:cs="Times New Roman"/>
                <w:sz w:val="22"/>
                <w:szCs w:val="22"/>
              </w:rPr>
            </w:pPr>
          </w:p>
        </w:tc>
        <w:tc>
          <w:tcPr>
            <w:tcW w:w="1134" w:type="dxa"/>
            <w:tcBorders>
              <w:top w:val="nil"/>
              <w:left w:val="nil"/>
              <w:bottom w:val="single" w:sz="6" w:space="0" w:color="auto"/>
              <w:right w:val="single" w:sz="6" w:space="0" w:color="auto"/>
            </w:tcBorders>
            <w:shd w:val="clear" w:color="auto" w:fill="auto"/>
            <w:hideMark/>
          </w:tcPr>
          <w:p w14:paraId="58F0AF23" w14:textId="77777777" w:rsidR="00D12F00" w:rsidRPr="003D54FB" w:rsidRDefault="00D12F00" w:rsidP="00944B31">
            <w:pPr>
              <w:textAlignment w:val="baseline"/>
              <w:rPr>
                <w:rFonts w:ascii="Times New Roman" w:hAnsi="Times New Roman" w:cs="Times New Roman"/>
                <w:sz w:val="22"/>
                <w:szCs w:val="22"/>
              </w:rPr>
            </w:pPr>
          </w:p>
          <w:p w14:paraId="06719CE0" w14:textId="77777777" w:rsidR="00944B31" w:rsidRPr="003D54FB" w:rsidRDefault="00944B31" w:rsidP="00944B31">
            <w:pPr>
              <w:textAlignment w:val="baseline"/>
              <w:rPr>
                <w:rFonts w:ascii="Times New Roman" w:hAnsi="Times New Roman" w:cs="Times New Roman"/>
                <w:sz w:val="22"/>
                <w:szCs w:val="22"/>
              </w:rPr>
            </w:pPr>
            <w:r w:rsidRPr="003D54FB">
              <w:rPr>
                <w:rFonts w:ascii="Times New Roman" w:hAnsi="Times New Roman" w:cs="Times New Roman"/>
                <w:sz w:val="22"/>
                <w:szCs w:val="22"/>
              </w:rPr>
              <w:t> </w:t>
            </w:r>
          </w:p>
          <w:p w14:paraId="20F53094" w14:textId="77777777" w:rsidR="00A14597" w:rsidRPr="003D54FB" w:rsidRDefault="00A14597" w:rsidP="00944B31">
            <w:pPr>
              <w:textAlignment w:val="baseline"/>
              <w:rPr>
                <w:rFonts w:ascii="Times New Roman" w:hAnsi="Times New Roman" w:cs="Times New Roman"/>
                <w:sz w:val="22"/>
                <w:szCs w:val="22"/>
              </w:rPr>
            </w:pPr>
          </w:p>
          <w:p w14:paraId="7955580F" w14:textId="77777777" w:rsidR="00A14597" w:rsidRPr="003D54FB" w:rsidRDefault="00A14597" w:rsidP="00944B31">
            <w:pPr>
              <w:textAlignment w:val="baseline"/>
              <w:rPr>
                <w:rFonts w:ascii="Times New Roman" w:hAnsi="Times New Roman" w:cs="Times New Roman"/>
                <w:sz w:val="22"/>
                <w:szCs w:val="22"/>
              </w:rPr>
            </w:pPr>
          </w:p>
          <w:p w14:paraId="5A201D6D" w14:textId="77777777" w:rsidR="00A14597" w:rsidRPr="003D54FB" w:rsidRDefault="00A14597" w:rsidP="00944B31">
            <w:pPr>
              <w:textAlignment w:val="baseline"/>
              <w:rPr>
                <w:rFonts w:ascii="Times New Roman" w:hAnsi="Times New Roman" w:cs="Times New Roman"/>
                <w:sz w:val="22"/>
                <w:szCs w:val="22"/>
              </w:rPr>
            </w:pPr>
          </w:p>
          <w:p w14:paraId="1D15C0AE" w14:textId="77777777" w:rsidR="00A14597" w:rsidRPr="003D54FB" w:rsidRDefault="00A14597" w:rsidP="00944B31">
            <w:pPr>
              <w:textAlignment w:val="baseline"/>
              <w:rPr>
                <w:rFonts w:ascii="Times New Roman" w:hAnsi="Times New Roman" w:cs="Times New Roman"/>
                <w:sz w:val="22"/>
                <w:szCs w:val="22"/>
              </w:rPr>
            </w:pPr>
          </w:p>
          <w:p w14:paraId="668DA422" w14:textId="77777777" w:rsidR="00A14597" w:rsidRPr="003D54FB" w:rsidRDefault="00A14597" w:rsidP="00944B31">
            <w:pPr>
              <w:textAlignment w:val="baseline"/>
              <w:rPr>
                <w:rFonts w:ascii="Times New Roman" w:hAnsi="Times New Roman" w:cs="Times New Roman"/>
                <w:sz w:val="22"/>
                <w:szCs w:val="22"/>
              </w:rPr>
            </w:pPr>
          </w:p>
          <w:p w14:paraId="4F9BE78F" w14:textId="28DEABB4" w:rsidR="00944B31" w:rsidRPr="003D54FB" w:rsidRDefault="00944B31" w:rsidP="00944B31">
            <w:pPr>
              <w:textAlignment w:val="baseline"/>
              <w:rPr>
                <w:rFonts w:ascii="Times New Roman" w:hAnsi="Times New Roman" w:cs="Times New Roman"/>
                <w:sz w:val="22"/>
                <w:szCs w:val="22"/>
              </w:rPr>
            </w:pPr>
          </w:p>
        </w:tc>
      </w:tr>
      <w:tr w:rsidR="00944B31" w:rsidRPr="003D54FB" w14:paraId="4EB63D15" w14:textId="77777777" w:rsidTr="003D54FB">
        <w:tc>
          <w:tcPr>
            <w:tcW w:w="614" w:type="dxa"/>
            <w:tcBorders>
              <w:top w:val="nil"/>
              <w:left w:val="single" w:sz="6" w:space="0" w:color="auto"/>
              <w:bottom w:val="nil"/>
              <w:right w:val="single" w:sz="6" w:space="0" w:color="auto"/>
            </w:tcBorders>
            <w:shd w:val="clear" w:color="auto" w:fill="auto"/>
            <w:hideMark/>
          </w:tcPr>
          <w:p w14:paraId="02A04F9A" w14:textId="2DAC9A36" w:rsidR="00944B31" w:rsidRPr="003D54FB" w:rsidRDefault="003D54FB" w:rsidP="00944B31">
            <w:pPr>
              <w:textAlignment w:val="baseline"/>
              <w:rPr>
                <w:rFonts w:ascii="Times New Roman" w:hAnsi="Times New Roman" w:cs="Times New Roman"/>
                <w:sz w:val="22"/>
                <w:szCs w:val="22"/>
              </w:rPr>
            </w:pPr>
            <w:r>
              <w:rPr>
                <w:rFonts w:ascii="Times New Roman" w:hAnsi="Times New Roman" w:cs="Times New Roman"/>
                <w:sz w:val="22"/>
                <w:szCs w:val="22"/>
              </w:rPr>
              <w:t>2/21</w:t>
            </w:r>
            <w:r w:rsidR="00944B31" w:rsidRPr="003D54FB">
              <w:rPr>
                <w:rFonts w:ascii="Times New Roman" w:hAnsi="Times New Roman" w:cs="Times New Roman"/>
                <w:sz w:val="22"/>
                <w:szCs w:val="22"/>
              </w:rPr>
              <w:t>  </w:t>
            </w:r>
          </w:p>
        </w:tc>
        <w:tc>
          <w:tcPr>
            <w:tcW w:w="6765" w:type="dxa"/>
            <w:gridSpan w:val="2"/>
            <w:tcBorders>
              <w:top w:val="nil"/>
              <w:left w:val="nil"/>
              <w:bottom w:val="nil"/>
              <w:right w:val="single" w:sz="6" w:space="0" w:color="auto"/>
            </w:tcBorders>
            <w:shd w:val="clear" w:color="auto" w:fill="auto"/>
            <w:hideMark/>
          </w:tcPr>
          <w:p w14:paraId="3F331BC3" w14:textId="77777777" w:rsidR="003D54FB" w:rsidRPr="003D54FB" w:rsidRDefault="003D54FB" w:rsidP="003D54FB">
            <w:pPr>
              <w:rPr>
                <w:rFonts w:ascii="Times New Roman" w:hAnsi="Times New Roman" w:cs="Times New Roman"/>
                <w:b/>
                <w:sz w:val="22"/>
                <w:szCs w:val="22"/>
              </w:rPr>
            </w:pPr>
            <w:r w:rsidRPr="003D54FB">
              <w:rPr>
                <w:rFonts w:ascii="Times New Roman" w:hAnsi="Times New Roman" w:cs="Times New Roman"/>
                <w:b/>
                <w:sz w:val="22"/>
                <w:szCs w:val="22"/>
              </w:rPr>
              <w:t>Rapport fra arbeidsgruppene</w:t>
            </w:r>
          </w:p>
          <w:p w14:paraId="08A3D50D" w14:textId="447DBABC" w:rsidR="003D54FB" w:rsidRDefault="003D54FB" w:rsidP="003D54FB">
            <w:pPr>
              <w:ind w:left="849" w:firstLine="567"/>
              <w:rPr>
                <w:rFonts w:ascii="Times New Roman" w:hAnsi="Times New Roman" w:cs="Times New Roman"/>
                <w:sz w:val="22"/>
                <w:szCs w:val="22"/>
              </w:rPr>
            </w:pPr>
            <w:r w:rsidRPr="003D54FB">
              <w:rPr>
                <w:rFonts w:ascii="Times New Roman" w:hAnsi="Times New Roman" w:cs="Times New Roman"/>
                <w:sz w:val="22"/>
                <w:szCs w:val="22"/>
              </w:rPr>
              <w:t xml:space="preserve">   </w:t>
            </w:r>
          </w:p>
          <w:p w14:paraId="26BCE5CD" w14:textId="2CBD6ED6" w:rsidR="003D54FB" w:rsidRPr="003D54FB" w:rsidRDefault="00DD2756" w:rsidP="003D54FB">
            <w:pPr>
              <w:rPr>
                <w:rFonts w:ascii="Times New Roman" w:hAnsi="Times New Roman" w:cs="Times New Roman"/>
                <w:b/>
                <w:sz w:val="22"/>
                <w:szCs w:val="22"/>
              </w:rPr>
            </w:pPr>
            <w:r>
              <w:rPr>
                <w:rFonts w:ascii="Times New Roman" w:hAnsi="Times New Roman" w:cs="Times New Roman"/>
                <w:b/>
                <w:sz w:val="22"/>
                <w:szCs w:val="22"/>
              </w:rPr>
              <w:t xml:space="preserve">a. </w:t>
            </w:r>
            <w:r w:rsidR="003D54FB" w:rsidRPr="003D54FB">
              <w:rPr>
                <w:rFonts w:ascii="Times New Roman" w:hAnsi="Times New Roman" w:cs="Times New Roman"/>
                <w:b/>
                <w:sz w:val="22"/>
                <w:szCs w:val="22"/>
              </w:rPr>
              <w:t>Folkepulsen</w:t>
            </w:r>
          </w:p>
          <w:p w14:paraId="2B04B1A3" w14:textId="6E1F8598" w:rsidR="003D54FB" w:rsidRDefault="003D54FB" w:rsidP="003D54FB">
            <w:pPr>
              <w:rPr>
                <w:rFonts w:ascii="Times New Roman" w:hAnsi="Times New Roman" w:cs="Times New Roman"/>
                <w:sz w:val="22"/>
                <w:szCs w:val="22"/>
              </w:rPr>
            </w:pPr>
            <w:r>
              <w:rPr>
                <w:rFonts w:ascii="Times New Roman" w:hAnsi="Times New Roman" w:cs="Times New Roman"/>
                <w:sz w:val="22"/>
                <w:szCs w:val="22"/>
              </w:rPr>
              <w:t>Siv Janne orienterte.</w:t>
            </w:r>
          </w:p>
          <w:p w14:paraId="26718974" w14:textId="020593D3" w:rsidR="003D54FB" w:rsidRPr="003D54FB" w:rsidRDefault="003D54FB" w:rsidP="003D54FB">
            <w:pPr>
              <w:rPr>
                <w:rFonts w:ascii="Times New Roman" w:hAnsi="Times New Roman" w:cs="Times New Roman"/>
                <w:sz w:val="22"/>
                <w:szCs w:val="22"/>
              </w:rPr>
            </w:pPr>
            <w:r>
              <w:rPr>
                <w:rFonts w:ascii="Times New Roman" w:hAnsi="Times New Roman" w:cs="Times New Roman"/>
                <w:sz w:val="22"/>
                <w:szCs w:val="22"/>
              </w:rPr>
              <w:t>Styringsgruppa har behandlet en søknad så langt i år. Ordningen lyses nå ut med søknadsfrist 15. April, men søknader kan behandles fortløpende.</w:t>
            </w:r>
          </w:p>
          <w:p w14:paraId="4A54FEB8" w14:textId="77777777" w:rsidR="003D54FB" w:rsidRDefault="003D54FB" w:rsidP="003D54FB">
            <w:pPr>
              <w:pStyle w:val="Listeavsnitt"/>
              <w:ind w:left="1776"/>
              <w:rPr>
                <w:rFonts w:ascii="Times New Roman" w:hAnsi="Times New Roman" w:cs="Times New Roman"/>
                <w:sz w:val="22"/>
                <w:szCs w:val="22"/>
              </w:rPr>
            </w:pPr>
          </w:p>
          <w:p w14:paraId="37C8BAC5" w14:textId="7A51D417" w:rsidR="003D54FB" w:rsidRPr="003D54FB" w:rsidRDefault="00DD2756" w:rsidP="003D54FB">
            <w:pPr>
              <w:rPr>
                <w:rFonts w:ascii="Times New Roman" w:hAnsi="Times New Roman" w:cs="Times New Roman"/>
                <w:b/>
                <w:sz w:val="22"/>
                <w:szCs w:val="22"/>
              </w:rPr>
            </w:pPr>
            <w:r>
              <w:rPr>
                <w:rFonts w:ascii="Times New Roman" w:hAnsi="Times New Roman" w:cs="Times New Roman"/>
                <w:b/>
                <w:sz w:val="22"/>
                <w:szCs w:val="22"/>
              </w:rPr>
              <w:t xml:space="preserve">b. </w:t>
            </w:r>
            <w:r w:rsidR="003D54FB" w:rsidRPr="003D54FB">
              <w:rPr>
                <w:rFonts w:ascii="Times New Roman" w:hAnsi="Times New Roman" w:cs="Times New Roman"/>
                <w:b/>
                <w:sz w:val="22"/>
                <w:szCs w:val="22"/>
              </w:rPr>
              <w:t xml:space="preserve">Treningstider </w:t>
            </w:r>
          </w:p>
          <w:p w14:paraId="5E506A58" w14:textId="7C2B7A53" w:rsidR="003D54FB" w:rsidRDefault="003D54FB" w:rsidP="003D54FB">
            <w:pPr>
              <w:rPr>
                <w:rFonts w:ascii="Times New Roman" w:hAnsi="Times New Roman" w:cs="Times New Roman"/>
                <w:sz w:val="22"/>
                <w:szCs w:val="22"/>
              </w:rPr>
            </w:pPr>
            <w:r>
              <w:rPr>
                <w:rFonts w:ascii="Times New Roman" w:hAnsi="Times New Roman" w:cs="Times New Roman"/>
                <w:sz w:val="22"/>
                <w:szCs w:val="22"/>
              </w:rPr>
              <w:t>Ikke noe spesielt nytt.</w:t>
            </w:r>
          </w:p>
          <w:p w14:paraId="4E0C9207" w14:textId="77777777" w:rsidR="003D54FB" w:rsidRDefault="003D54FB" w:rsidP="003D54FB">
            <w:pPr>
              <w:rPr>
                <w:rFonts w:ascii="Times New Roman" w:hAnsi="Times New Roman" w:cs="Times New Roman"/>
                <w:sz w:val="22"/>
                <w:szCs w:val="22"/>
              </w:rPr>
            </w:pPr>
          </w:p>
          <w:p w14:paraId="2AB1F47B" w14:textId="30427A15" w:rsidR="003D54FB" w:rsidRDefault="00DD2756" w:rsidP="003D54FB">
            <w:pPr>
              <w:rPr>
                <w:rFonts w:ascii="Times New Roman" w:hAnsi="Times New Roman" w:cs="Times New Roman"/>
                <w:b/>
                <w:sz w:val="22"/>
                <w:szCs w:val="22"/>
              </w:rPr>
            </w:pPr>
            <w:r>
              <w:rPr>
                <w:rFonts w:ascii="Times New Roman" w:hAnsi="Times New Roman" w:cs="Times New Roman"/>
                <w:b/>
                <w:sz w:val="22"/>
                <w:szCs w:val="22"/>
              </w:rPr>
              <w:t xml:space="preserve">c. </w:t>
            </w:r>
            <w:r w:rsidR="003D54FB" w:rsidRPr="003D54FB">
              <w:rPr>
                <w:rFonts w:ascii="Times New Roman" w:hAnsi="Times New Roman" w:cs="Times New Roman"/>
                <w:b/>
                <w:sz w:val="22"/>
                <w:szCs w:val="22"/>
              </w:rPr>
              <w:t>Politisk kontakt</w:t>
            </w:r>
          </w:p>
          <w:p w14:paraId="329BB233" w14:textId="4E0BE11A" w:rsidR="003D54FB" w:rsidRDefault="003D54FB" w:rsidP="003D54FB">
            <w:pPr>
              <w:rPr>
                <w:rFonts w:ascii="Times New Roman" w:hAnsi="Times New Roman" w:cs="Times New Roman"/>
                <w:sz w:val="22"/>
                <w:szCs w:val="22"/>
              </w:rPr>
            </w:pPr>
            <w:r>
              <w:rPr>
                <w:rFonts w:ascii="Times New Roman" w:hAnsi="Times New Roman" w:cs="Times New Roman"/>
                <w:sz w:val="22"/>
                <w:szCs w:val="22"/>
              </w:rPr>
              <w:t>Henvendelser knyttet til korona-regelverket.</w:t>
            </w:r>
          </w:p>
          <w:p w14:paraId="1A100F1E" w14:textId="77777777" w:rsidR="003D54FB" w:rsidRPr="003D54FB" w:rsidRDefault="003D54FB" w:rsidP="003D54FB">
            <w:pPr>
              <w:rPr>
                <w:rFonts w:ascii="Times New Roman" w:hAnsi="Times New Roman" w:cs="Times New Roman"/>
                <w:sz w:val="22"/>
                <w:szCs w:val="22"/>
              </w:rPr>
            </w:pPr>
          </w:p>
          <w:p w14:paraId="07FCCF28" w14:textId="015237B2" w:rsidR="003D54FB" w:rsidRPr="003D54FB" w:rsidRDefault="00DD2756" w:rsidP="003D54FB">
            <w:pPr>
              <w:rPr>
                <w:rFonts w:ascii="Times New Roman" w:hAnsi="Times New Roman" w:cs="Times New Roman"/>
                <w:b/>
                <w:sz w:val="22"/>
                <w:szCs w:val="22"/>
              </w:rPr>
            </w:pPr>
            <w:r>
              <w:rPr>
                <w:rFonts w:ascii="Times New Roman" w:hAnsi="Times New Roman" w:cs="Times New Roman"/>
                <w:b/>
                <w:sz w:val="22"/>
                <w:szCs w:val="22"/>
              </w:rPr>
              <w:t xml:space="preserve">d. </w:t>
            </w:r>
            <w:r w:rsidR="003D54FB" w:rsidRPr="003D54FB">
              <w:rPr>
                <w:rFonts w:ascii="Times New Roman" w:hAnsi="Times New Roman" w:cs="Times New Roman"/>
                <w:b/>
                <w:sz w:val="22"/>
                <w:szCs w:val="22"/>
              </w:rPr>
              <w:t>Reklameavtaler på kommunale anlegg</w:t>
            </w:r>
          </w:p>
          <w:p w14:paraId="15623BD7" w14:textId="77777777" w:rsidR="00A14597" w:rsidRDefault="003D54FB" w:rsidP="00A14597">
            <w:pPr>
              <w:pStyle w:val="Listeavsnitt"/>
              <w:ind w:left="0"/>
              <w:textAlignment w:val="baseline"/>
              <w:rPr>
                <w:rFonts w:ascii="Times New Roman" w:hAnsi="Times New Roman" w:cs="Times New Roman"/>
                <w:sz w:val="22"/>
                <w:szCs w:val="22"/>
              </w:rPr>
            </w:pPr>
            <w:r>
              <w:rPr>
                <w:rFonts w:ascii="Times New Roman" w:hAnsi="Times New Roman" w:cs="Times New Roman"/>
                <w:sz w:val="22"/>
                <w:szCs w:val="22"/>
              </w:rPr>
              <w:t xml:space="preserve">Avtale med </w:t>
            </w:r>
            <w:proofErr w:type="spellStart"/>
            <w:r>
              <w:rPr>
                <w:rFonts w:ascii="Times New Roman" w:hAnsi="Times New Roman" w:cs="Times New Roman"/>
                <w:sz w:val="22"/>
                <w:szCs w:val="22"/>
              </w:rPr>
              <w:t>Bogafjell</w:t>
            </w:r>
            <w:proofErr w:type="spellEnd"/>
            <w:r>
              <w:rPr>
                <w:rFonts w:ascii="Times New Roman" w:hAnsi="Times New Roman" w:cs="Times New Roman"/>
                <w:sz w:val="22"/>
                <w:szCs w:val="22"/>
              </w:rPr>
              <w:t xml:space="preserve"> IL er signert og klar.</w:t>
            </w:r>
          </w:p>
          <w:p w14:paraId="46FB3CEF" w14:textId="72CCE852" w:rsidR="003D54FB" w:rsidRPr="003D54FB" w:rsidRDefault="003D54FB" w:rsidP="00A14597">
            <w:pPr>
              <w:pStyle w:val="Listeavsnitt"/>
              <w:ind w:left="0"/>
              <w:textAlignment w:val="baseline"/>
              <w:rPr>
                <w:rFonts w:ascii="Times New Roman" w:hAnsi="Times New Roman" w:cs="Times New Roman"/>
                <w:sz w:val="22"/>
                <w:szCs w:val="22"/>
              </w:rPr>
            </w:pPr>
          </w:p>
        </w:tc>
        <w:tc>
          <w:tcPr>
            <w:tcW w:w="1134" w:type="dxa"/>
            <w:tcBorders>
              <w:top w:val="nil"/>
              <w:left w:val="nil"/>
              <w:bottom w:val="nil"/>
              <w:right w:val="single" w:sz="6" w:space="0" w:color="auto"/>
            </w:tcBorders>
            <w:shd w:val="clear" w:color="auto" w:fill="auto"/>
            <w:hideMark/>
          </w:tcPr>
          <w:p w14:paraId="2F5D89C5" w14:textId="77777777" w:rsidR="00944B31" w:rsidRPr="003D54FB" w:rsidRDefault="00944B31" w:rsidP="00944B31">
            <w:pPr>
              <w:textAlignment w:val="baseline"/>
              <w:rPr>
                <w:rFonts w:ascii="Times New Roman" w:hAnsi="Times New Roman" w:cs="Times New Roman"/>
                <w:sz w:val="22"/>
                <w:szCs w:val="22"/>
              </w:rPr>
            </w:pPr>
          </w:p>
          <w:p w14:paraId="327B2874" w14:textId="77777777" w:rsidR="00CB4A6A" w:rsidRPr="003D54FB" w:rsidRDefault="00CB4A6A" w:rsidP="00944B31">
            <w:pPr>
              <w:textAlignment w:val="baseline"/>
              <w:rPr>
                <w:rFonts w:ascii="Times New Roman" w:hAnsi="Times New Roman" w:cs="Times New Roman"/>
                <w:sz w:val="22"/>
                <w:szCs w:val="22"/>
              </w:rPr>
            </w:pPr>
          </w:p>
          <w:p w14:paraId="39CBB478" w14:textId="77777777" w:rsidR="00CB4A6A" w:rsidRPr="003D54FB" w:rsidRDefault="00CB4A6A" w:rsidP="00944B31">
            <w:pPr>
              <w:textAlignment w:val="baseline"/>
              <w:rPr>
                <w:rFonts w:ascii="Times New Roman" w:hAnsi="Times New Roman" w:cs="Times New Roman"/>
                <w:sz w:val="22"/>
                <w:szCs w:val="22"/>
              </w:rPr>
            </w:pPr>
          </w:p>
          <w:p w14:paraId="56D740A0" w14:textId="77777777" w:rsidR="00CB4A6A" w:rsidRPr="003D54FB" w:rsidRDefault="00CB4A6A" w:rsidP="00944B31">
            <w:pPr>
              <w:textAlignment w:val="baseline"/>
              <w:rPr>
                <w:rFonts w:ascii="Times New Roman" w:hAnsi="Times New Roman" w:cs="Times New Roman"/>
                <w:sz w:val="22"/>
                <w:szCs w:val="22"/>
              </w:rPr>
            </w:pPr>
          </w:p>
          <w:p w14:paraId="5DEDCA18" w14:textId="77777777" w:rsidR="00A14597" w:rsidRPr="003D54FB" w:rsidRDefault="00A14597" w:rsidP="00944B31">
            <w:pPr>
              <w:textAlignment w:val="baseline"/>
              <w:rPr>
                <w:rFonts w:ascii="Times New Roman" w:hAnsi="Times New Roman" w:cs="Times New Roman"/>
                <w:sz w:val="22"/>
                <w:szCs w:val="22"/>
              </w:rPr>
            </w:pPr>
          </w:p>
          <w:p w14:paraId="066EE5A5" w14:textId="77777777" w:rsidR="00A14597" w:rsidRPr="003D54FB" w:rsidRDefault="00A14597" w:rsidP="00944B31">
            <w:pPr>
              <w:textAlignment w:val="baseline"/>
              <w:rPr>
                <w:rFonts w:ascii="Times New Roman" w:hAnsi="Times New Roman" w:cs="Times New Roman"/>
                <w:sz w:val="22"/>
                <w:szCs w:val="22"/>
              </w:rPr>
            </w:pPr>
          </w:p>
          <w:p w14:paraId="1AD71C95" w14:textId="77777777" w:rsidR="00CB4A6A" w:rsidRPr="003D54FB" w:rsidRDefault="00CB4A6A" w:rsidP="00944B31">
            <w:pPr>
              <w:textAlignment w:val="baseline"/>
              <w:rPr>
                <w:rFonts w:ascii="Times New Roman" w:hAnsi="Times New Roman" w:cs="Times New Roman"/>
                <w:sz w:val="22"/>
                <w:szCs w:val="22"/>
              </w:rPr>
            </w:pPr>
          </w:p>
          <w:p w14:paraId="5EA3D885" w14:textId="70B153EE" w:rsidR="00DE1948" w:rsidRPr="003D54FB" w:rsidRDefault="00DE1948" w:rsidP="00944B31">
            <w:pPr>
              <w:textAlignment w:val="baseline"/>
              <w:rPr>
                <w:rFonts w:ascii="Times New Roman" w:hAnsi="Times New Roman" w:cs="Times New Roman"/>
                <w:sz w:val="22"/>
                <w:szCs w:val="22"/>
              </w:rPr>
            </w:pPr>
          </w:p>
        </w:tc>
      </w:tr>
      <w:tr w:rsidR="003D54FB" w:rsidRPr="003D54FB" w14:paraId="7E47FF1C" w14:textId="77777777" w:rsidTr="003D54FB">
        <w:tc>
          <w:tcPr>
            <w:tcW w:w="614" w:type="dxa"/>
            <w:tcBorders>
              <w:top w:val="nil"/>
              <w:left w:val="single" w:sz="6" w:space="0" w:color="auto"/>
              <w:bottom w:val="nil"/>
              <w:right w:val="single" w:sz="6" w:space="0" w:color="auto"/>
            </w:tcBorders>
            <w:shd w:val="clear" w:color="auto" w:fill="auto"/>
          </w:tcPr>
          <w:p w14:paraId="796B2674" w14:textId="749E6897" w:rsidR="003D54FB" w:rsidRDefault="003D54FB" w:rsidP="00944B31">
            <w:pPr>
              <w:textAlignment w:val="baseline"/>
              <w:rPr>
                <w:rFonts w:ascii="Times New Roman" w:hAnsi="Times New Roman" w:cs="Times New Roman"/>
                <w:sz w:val="22"/>
                <w:szCs w:val="22"/>
              </w:rPr>
            </w:pPr>
            <w:r>
              <w:rPr>
                <w:rFonts w:ascii="Times New Roman" w:hAnsi="Times New Roman" w:cs="Times New Roman"/>
                <w:sz w:val="22"/>
                <w:szCs w:val="22"/>
              </w:rPr>
              <w:t>3/21</w:t>
            </w:r>
          </w:p>
        </w:tc>
        <w:tc>
          <w:tcPr>
            <w:tcW w:w="6765" w:type="dxa"/>
            <w:gridSpan w:val="2"/>
            <w:tcBorders>
              <w:top w:val="nil"/>
              <w:left w:val="nil"/>
              <w:bottom w:val="nil"/>
              <w:right w:val="single" w:sz="6" w:space="0" w:color="auto"/>
            </w:tcBorders>
            <w:shd w:val="clear" w:color="auto" w:fill="auto"/>
          </w:tcPr>
          <w:p w14:paraId="2244EF17" w14:textId="77777777" w:rsidR="003D54FB" w:rsidRDefault="00672462" w:rsidP="003D54FB">
            <w:pPr>
              <w:rPr>
                <w:rFonts w:ascii="Times New Roman" w:hAnsi="Times New Roman" w:cs="Times New Roman"/>
                <w:b/>
                <w:sz w:val="22"/>
                <w:szCs w:val="22"/>
              </w:rPr>
            </w:pPr>
            <w:r w:rsidRPr="00672462">
              <w:rPr>
                <w:rFonts w:ascii="Times New Roman" w:hAnsi="Times New Roman" w:cs="Times New Roman"/>
                <w:b/>
                <w:sz w:val="22"/>
                <w:szCs w:val="22"/>
              </w:rPr>
              <w:t>Retningslinjer for fordeling av treningstider</w:t>
            </w:r>
          </w:p>
          <w:p w14:paraId="4994FBE7" w14:textId="43445839" w:rsidR="00672462" w:rsidRDefault="00672462" w:rsidP="003D54FB">
            <w:pPr>
              <w:rPr>
                <w:rFonts w:ascii="Times New Roman" w:hAnsi="Times New Roman" w:cs="Times New Roman"/>
                <w:sz w:val="22"/>
                <w:szCs w:val="22"/>
              </w:rPr>
            </w:pPr>
            <w:r>
              <w:rPr>
                <w:rFonts w:ascii="Times New Roman" w:hAnsi="Times New Roman" w:cs="Times New Roman"/>
                <w:sz w:val="22"/>
                <w:szCs w:val="22"/>
              </w:rPr>
              <w:t>Forslag fra arbeidsgruppe (Siv Janne, Hilde og Karianne) var utsendt på forhånd.</w:t>
            </w:r>
          </w:p>
          <w:p w14:paraId="2FF96577" w14:textId="77777777" w:rsidR="00672462" w:rsidRDefault="00672462" w:rsidP="003D54FB">
            <w:pPr>
              <w:rPr>
                <w:rFonts w:ascii="Times New Roman" w:hAnsi="Times New Roman" w:cs="Times New Roman"/>
                <w:sz w:val="22"/>
                <w:szCs w:val="22"/>
              </w:rPr>
            </w:pPr>
          </w:p>
          <w:p w14:paraId="0DB64925" w14:textId="57865921" w:rsidR="00672462" w:rsidRDefault="00672462" w:rsidP="003D54FB">
            <w:pPr>
              <w:rPr>
                <w:rFonts w:ascii="Times New Roman" w:hAnsi="Times New Roman" w:cs="Times New Roman"/>
                <w:sz w:val="22"/>
                <w:szCs w:val="22"/>
              </w:rPr>
            </w:pPr>
            <w:r>
              <w:rPr>
                <w:rFonts w:ascii="Times New Roman" w:hAnsi="Times New Roman" w:cs="Times New Roman"/>
                <w:sz w:val="22"/>
                <w:szCs w:val="22"/>
              </w:rPr>
              <w:t>Styret sluttet seg til innholdet i forslaget, men det ble justert på noen formuleringer i møtet.</w:t>
            </w:r>
          </w:p>
          <w:p w14:paraId="18774AC9" w14:textId="77777777" w:rsidR="00672462" w:rsidRDefault="00672462" w:rsidP="003D54FB">
            <w:pPr>
              <w:rPr>
                <w:rFonts w:ascii="Times New Roman" w:hAnsi="Times New Roman" w:cs="Times New Roman"/>
                <w:sz w:val="22"/>
                <w:szCs w:val="22"/>
              </w:rPr>
            </w:pPr>
          </w:p>
          <w:p w14:paraId="6EB1B648" w14:textId="37C22966" w:rsidR="00672462" w:rsidRDefault="00672462" w:rsidP="003D54FB">
            <w:pPr>
              <w:rPr>
                <w:rFonts w:ascii="Times New Roman" w:hAnsi="Times New Roman" w:cs="Times New Roman"/>
                <w:sz w:val="22"/>
                <w:szCs w:val="22"/>
              </w:rPr>
            </w:pPr>
            <w:r>
              <w:rPr>
                <w:rFonts w:ascii="Times New Roman" w:hAnsi="Times New Roman" w:cs="Times New Roman"/>
                <w:sz w:val="22"/>
                <w:szCs w:val="22"/>
              </w:rPr>
              <w:t xml:space="preserve">De nye kriteriene er testet, og de gir relativt små endringer i tildelte treningstider for klubbene. </w:t>
            </w:r>
          </w:p>
          <w:p w14:paraId="32AACE36" w14:textId="77777777" w:rsidR="00672462" w:rsidRDefault="00672462" w:rsidP="003D54FB">
            <w:pPr>
              <w:rPr>
                <w:rFonts w:ascii="Times New Roman" w:hAnsi="Times New Roman" w:cs="Times New Roman"/>
                <w:sz w:val="22"/>
                <w:szCs w:val="22"/>
              </w:rPr>
            </w:pPr>
          </w:p>
          <w:p w14:paraId="1F7ED726" w14:textId="5D060E76" w:rsidR="00672462" w:rsidRDefault="00672462" w:rsidP="003D54FB">
            <w:pPr>
              <w:rPr>
                <w:rFonts w:ascii="Times New Roman" w:hAnsi="Times New Roman" w:cs="Times New Roman"/>
                <w:sz w:val="22"/>
                <w:szCs w:val="22"/>
              </w:rPr>
            </w:pPr>
            <w:r>
              <w:rPr>
                <w:rFonts w:ascii="Times New Roman" w:hAnsi="Times New Roman" w:cs="Times New Roman"/>
                <w:sz w:val="22"/>
                <w:szCs w:val="22"/>
              </w:rPr>
              <w:t xml:space="preserve">Siktemålet er at de nye kriteriene skal benyttes ved fordeling av treningstider for 2021/22. Da vil ny hall på </w:t>
            </w:r>
            <w:proofErr w:type="spellStart"/>
            <w:r>
              <w:rPr>
                <w:rFonts w:ascii="Times New Roman" w:hAnsi="Times New Roman" w:cs="Times New Roman"/>
                <w:sz w:val="22"/>
                <w:szCs w:val="22"/>
              </w:rPr>
              <w:t>Kleivane</w:t>
            </w:r>
            <w:proofErr w:type="spellEnd"/>
            <w:r>
              <w:rPr>
                <w:rFonts w:ascii="Times New Roman" w:hAnsi="Times New Roman" w:cs="Times New Roman"/>
                <w:sz w:val="22"/>
                <w:szCs w:val="22"/>
              </w:rPr>
              <w:t xml:space="preserve"> og hall i Forus sportssenter inngå i fordelingen, så det er relativt mye mer treningstid til fordeling blant klubbene i Sandnes. </w:t>
            </w:r>
          </w:p>
          <w:p w14:paraId="7546CE1E" w14:textId="77777777" w:rsidR="00672462" w:rsidRDefault="00672462" w:rsidP="003D54FB">
            <w:pPr>
              <w:rPr>
                <w:rFonts w:ascii="Times New Roman" w:hAnsi="Times New Roman" w:cs="Times New Roman"/>
                <w:sz w:val="22"/>
                <w:szCs w:val="22"/>
              </w:rPr>
            </w:pPr>
          </w:p>
          <w:p w14:paraId="01DE8CA2" w14:textId="60108839" w:rsidR="00672462" w:rsidRDefault="00672462" w:rsidP="003D54FB">
            <w:pPr>
              <w:rPr>
                <w:rFonts w:ascii="Times New Roman" w:hAnsi="Times New Roman" w:cs="Times New Roman"/>
                <w:sz w:val="22"/>
                <w:szCs w:val="22"/>
              </w:rPr>
            </w:pPr>
            <w:r>
              <w:rPr>
                <w:rFonts w:ascii="Times New Roman" w:hAnsi="Times New Roman" w:cs="Times New Roman"/>
                <w:sz w:val="22"/>
                <w:szCs w:val="22"/>
              </w:rPr>
              <w:t>Hvis det er store motforestillingen mot forslaget som kommer fram i høringsrunden kan det bli vanskelig.</w:t>
            </w:r>
          </w:p>
          <w:p w14:paraId="2EBAF1F2" w14:textId="77777777" w:rsidR="00672462" w:rsidRDefault="00672462" w:rsidP="003D54FB">
            <w:pPr>
              <w:rPr>
                <w:rFonts w:ascii="Times New Roman" w:hAnsi="Times New Roman" w:cs="Times New Roman"/>
                <w:sz w:val="22"/>
                <w:szCs w:val="22"/>
              </w:rPr>
            </w:pPr>
          </w:p>
          <w:p w14:paraId="54E08AC2" w14:textId="77777777" w:rsidR="00672462" w:rsidRPr="00672462" w:rsidRDefault="00672462" w:rsidP="003D54FB">
            <w:pPr>
              <w:rPr>
                <w:rFonts w:ascii="Times New Roman" w:hAnsi="Times New Roman" w:cs="Times New Roman"/>
                <w:b/>
                <w:sz w:val="22"/>
                <w:szCs w:val="22"/>
              </w:rPr>
            </w:pPr>
            <w:r w:rsidRPr="00672462">
              <w:rPr>
                <w:rFonts w:ascii="Times New Roman" w:hAnsi="Times New Roman" w:cs="Times New Roman"/>
                <w:b/>
                <w:sz w:val="22"/>
                <w:szCs w:val="22"/>
              </w:rPr>
              <w:lastRenderedPageBreak/>
              <w:t>Vedtak:</w:t>
            </w:r>
          </w:p>
          <w:p w14:paraId="45381702" w14:textId="4CC092CA" w:rsidR="00672462" w:rsidRPr="00672462" w:rsidRDefault="00672462" w:rsidP="003D54FB">
            <w:pPr>
              <w:rPr>
                <w:rFonts w:ascii="Times New Roman" w:hAnsi="Times New Roman" w:cs="Times New Roman"/>
                <w:sz w:val="22"/>
                <w:szCs w:val="22"/>
              </w:rPr>
            </w:pPr>
            <w:r>
              <w:rPr>
                <w:rFonts w:ascii="Times New Roman" w:hAnsi="Times New Roman" w:cs="Times New Roman"/>
                <w:sz w:val="22"/>
                <w:szCs w:val="22"/>
              </w:rPr>
              <w:t>Forslaget blir sendt lagene til høring med 2 – 3 ukers frist.</w:t>
            </w:r>
          </w:p>
          <w:p w14:paraId="1EAF2482" w14:textId="06F5E453" w:rsidR="00672462" w:rsidRPr="00672462" w:rsidRDefault="00672462" w:rsidP="003D54FB">
            <w:pPr>
              <w:rPr>
                <w:rFonts w:ascii="Times New Roman" w:hAnsi="Times New Roman" w:cs="Times New Roman"/>
                <w:b/>
                <w:sz w:val="22"/>
                <w:szCs w:val="22"/>
              </w:rPr>
            </w:pPr>
          </w:p>
        </w:tc>
        <w:tc>
          <w:tcPr>
            <w:tcW w:w="1134" w:type="dxa"/>
            <w:tcBorders>
              <w:top w:val="nil"/>
              <w:left w:val="nil"/>
              <w:bottom w:val="nil"/>
              <w:right w:val="single" w:sz="6" w:space="0" w:color="auto"/>
            </w:tcBorders>
            <w:shd w:val="clear" w:color="auto" w:fill="auto"/>
          </w:tcPr>
          <w:p w14:paraId="1785D1B5" w14:textId="77777777" w:rsidR="00DD2756" w:rsidRDefault="00DD2756" w:rsidP="00944B31">
            <w:pPr>
              <w:textAlignment w:val="baseline"/>
              <w:rPr>
                <w:rFonts w:ascii="Times New Roman" w:hAnsi="Times New Roman" w:cs="Times New Roman"/>
                <w:sz w:val="22"/>
                <w:szCs w:val="22"/>
              </w:rPr>
            </w:pPr>
          </w:p>
          <w:p w14:paraId="03CAD8A9" w14:textId="77777777" w:rsidR="00DD2756" w:rsidRDefault="00DD2756" w:rsidP="00944B31">
            <w:pPr>
              <w:textAlignment w:val="baseline"/>
              <w:rPr>
                <w:rFonts w:ascii="Times New Roman" w:hAnsi="Times New Roman" w:cs="Times New Roman"/>
                <w:sz w:val="22"/>
                <w:szCs w:val="22"/>
              </w:rPr>
            </w:pPr>
          </w:p>
          <w:p w14:paraId="17E67EF3" w14:textId="77777777" w:rsidR="00DD2756" w:rsidRDefault="00DD2756" w:rsidP="00944B31">
            <w:pPr>
              <w:textAlignment w:val="baseline"/>
              <w:rPr>
                <w:rFonts w:ascii="Times New Roman" w:hAnsi="Times New Roman" w:cs="Times New Roman"/>
                <w:sz w:val="22"/>
                <w:szCs w:val="22"/>
              </w:rPr>
            </w:pPr>
          </w:p>
          <w:p w14:paraId="00A0E28F" w14:textId="77777777" w:rsidR="00DD2756" w:rsidRDefault="00DD2756" w:rsidP="00944B31">
            <w:pPr>
              <w:textAlignment w:val="baseline"/>
              <w:rPr>
                <w:rFonts w:ascii="Times New Roman" w:hAnsi="Times New Roman" w:cs="Times New Roman"/>
                <w:sz w:val="22"/>
                <w:szCs w:val="22"/>
              </w:rPr>
            </w:pPr>
          </w:p>
          <w:p w14:paraId="372036DB" w14:textId="0967F856" w:rsidR="00DD2756" w:rsidRDefault="00AB50CA" w:rsidP="00944B31">
            <w:pPr>
              <w:textAlignment w:val="baseline"/>
              <w:rPr>
                <w:rFonts w:ascii="Times New Roman" w:hAnsi="Times New Roman" w:cs="Times New Roman"/>
                <w:sz w:val="22"/>
                <w:szCs w:val="22"/>
              </w:rPr>
            </w:pPr>
            <w:r>
              <w:rPr>
                <w:rFonts w:ascii="Times New Roman" w:hAnsi="Times New Roman" w:cs="Times New Roman"/>
                <w:sz w:val="22"/>
                <w:szCs w:val="22"/>
              </w:rPr>
              <w:t>Siv Janne retter opp</w:t>
            </w:r>
          </w:p>
          <w:p w14:paraId="69E53E28" w14:textId="77777777" w:rsidR="00DD2756" w:rsidRDefault="00DD2756" w:rsidP="00944B31">
            <w:pPr>
              <w:textAlignment w:val="baseline"/>
              <w:rPr>
                <w:rFonts w:ascii="Times New Roman" w:hAnsi="Times New Roman" w:cs="Times New Roman"/>
                <w:sz w:val="22"/>
                <w:szCs w:val="22"/>
              </w:rPr>
            </w:pPr>
          </w:p>
          <w:p w14:paraId="1A8E7E98" w14:textId="77777777" w:rsidR="00DD2756" w:rsidRDefault="00DD2756" w:rsidP="00944B31">
            <w:pPr>
              <w:textAlignment w:val="baseline"/>
              <w:rPr>
                <w:rFonts w:ascii="Times New Roman" w:hAnsi="Times New Roman" w:cs="Times New Roman"/>
                <w:sz w:val="22"/>
                <w:szCs w:val="22"/>
              </w:rPr>
            </w:pPr>
          </w:p>
          <w:p w14:paraId="679B3C92" w14:textId="77777777" w:rsidR="00DD2756" w:rsidRDefault="00DD2756" w:rsidP="00944B31">
            <w:pPr>
              <w:textAlignment w:val="baseline"/>
              <w:rPr>
                <w:rFonts w:ascii="Times New Roman" w:hAnsi="Times New Roman" w:cs="Times New Roman"/>
                <w:sz w:val="22"/>
                <w:szCs w:val="22"/>
              </w:rPr>
            </w:pPr>
          </w:p>
          <w:p w14:paraId="496FA573" w14:textId="77777777" w:rsidR="00DD2756" w:rsidRDefault="00DD2756" w:rsidP="00944B31">
            <w:pPr>
              <w:textAlignment w:val="baseline"/>
              <w:rPr>
                <w:rFonts w:ascii="Times New Roman" w:hAnsi="Times New Roman" w:cs="Times New Roman"/>
                <w:sz w:val="22"/>
                <w:szCs w:val="22"/>
              </w:rPr>
            </w:pPr>
          </w:p>
          <w:p w14:paraId="5B2B02A5" w14:textId="77777777" w:rsidR="00DD2756" w:rsidRDefault="00DD2756" w:rsidP="00944B31">
            <w:pPr>
              <w:textAlignment w:val="baseline"/>
              <w:rPr>
                <w:rFonts w:ascii="Times New Roman" w:hAnsi="Times New Roman" w:cs="Times New Roman"/>
                <w:sz w:val="22"/>
                <w:szCs w:val="22"/>
              </w:rPr>
            </w:pPr>
          </w:p>
          <w:p w14:paraId="1C1153ED" w14:textId="77777777" w:rsidR="00DD2756" w:rsidRDefault="00DD2756" w:rsidP="00944B31">
            <w:pPr>
              <w:textAlignment w:val="baseline"/>
              <w:rPr>
                <w:rFonts w:ascii="Times New Roman" w:hAnsi="Times New Roman" w:cs="Times New Roman"/>
                <w:sz w:val="22"/>
                <w:szCs w:val="22"/>
              </w:rPr>
            </w:pPr>
          </w:p>
          <w:p w14:paraId="5FCD78B9" w14:textId="77777777" w:rsidR="00DD2756" w:rsidRDefault="00DD2756" w:rsidP="00944B31">
            <w:pPr>
              <w:textAlignment w:val="baseline"/>
              <w:rPr>
                <w:rFonts w:ascii="Times New Roman" w:hAnsi="Times New Roman" w:cs="Times New Roman"/>
                <w:sz w:val="22"/>
                <w:szCs w:val="22"/>
              </w:rPr>
            </w:pPr>
          </w:p>
          <w:p w14:paraId="689D31F0" w14:textId="77777777" w:rsidR="00DD2756" w:rsidRDefault="00DD2756" w:rsidP="00944B31">
            <w:pPr>
              <w:textAlignment w:val="baseline"/>
              <w:rPr>
                <w:rFonts w:ascii="Times New Roman" w:hAnsi="Times New Roman" w:cs="Times New Roman"/>
                <w:sz w:val="22"/>
                <w:szCs w:val="22"/>
              </w:rPr>
            </w:pPr>
          </w:p>
          <w:p w14:paraId="7191B121" w14:textId="77777777" w:rsidR="00DD2756" w:rsidRDefault="00DD2756" w:rsidP="00944B31">
            <w:pPr>
              <w:textAlignment w:val="baseline"/>
              <w:rPr>
                <w:rFonts w:ascii="Times New Roman" w:hAnsi="Times New Roman" w:cs="Times New Roman"/>
                <w:sz w:val="22"/>
                <w:szCs w:val="22"/>
              </w:rPr>
            </w:pPr>
          </w:p>
          <w:p w14:paraId="7D45433C" w14:textId="77777777" w:rsidR="00DD2756" w:rsidRDefault="00DD2756" w:rsidP="00944B31">
            <w:pPr>
              <w:textAlignment w:val="baseline"/>
              <w:rPr>
                <w:rFonts w:ascii="Times New Roman" w:hAnsi="Times New Roman" w:cs="Times New Roman"/>
                <w:sz w:val="22"/>
                <w:szCs w:val="22"/>
              </w:rPr>
            </w:pPr>
          </w:p>
          <w:p w14:paraId="65314590" w14:textId="77777777" w:rsidR="00DD2756" w:rsidRDefault="00DD2756" w:rsidP="00944B31">
            <w:pPr>
              <w:textAlignment w:val="baseline"/>
              <w:rPr>
                <w:rFonts w:ascii="Times New Roman" w:hAnsi="Times New Roman" w:cs="Times New Roman"/>
                <w:sz w:val="22"/>
                <w:szCs w:val="22"/>
              </w:rPr>
            </w:pPr>
          </w:p>
          <w:p w14:paraId="63AAF444" w14:textId="77777777" w:rsidR="00DD2756" w:rsidRDefault="00DD2756" w:rsidP="00944B31">
            <w:pPr>
              <w:textAlignment w:val="baseline"/>
              <w:rPr>
                <w:rFonts w:ascii="Times New Roman" w:hAnsi="Times New Roman" w:cs="Times New Roman"/>
                <w:sz w:val="22"/>
                <w:szCs w:val="22"/>
              </w:rPr>
            </w:pPr>
          </w:p>
          <w:p w14:paraId="3069C4B9" w14:textId="77777777" w:rsidR="00DD2756" w:rsidRDefault="00DD2756" w:rsidP="00944B31">
            <w:pPr>
              <w:textAlignment w:val="baseline"/>
              <w:rPr>
                <w:rFonts w:ascii="Times New Roman" w:hAnsi="Times New Roman" w:cs="Times New Roman"/>
                <w:sz w:val="22"/>
                <w:szCs w:val="22"/>
              </w:rPr>
            </w:pPr>
          </w:p>
          <w:p w14:paraId="40184626" w14:textId="4A2F66C1" w:rsidR="003D54FB" w:rsidRPr="003D54FB" w:rsidRDefault="00DD2756" w:rsidP="00944B31">
            <w:pPr>
              <w:textAlignment w:val="baseline"/>
              <w:rPr>
                <w:rFonts w:ascii="Times New Roman" w:hAnsi="Times New Roman" w:cs="Times New Roman"/>
                <w:sz w:val="22"/>
                <w:szCs w:val="22"/>
              </w:rPr>
            </w:pPr>
            <w:r>
              <w:rPr>
                <w:rFonts w:ascii="Times New Roman" w:hAnsi="Times New Roman" w:cs="Times New Roman"/>
                <w:sz w:val="22"/>
                <w:szCs w:val="22"/>
              </w:rPr>
              <w:t>Kåre</w:t>
            </w:r>
          </w:p>
        </w:tc>
      </w:tr>
      <w:tr w:rsidR="003D54FB" w:rsidRPr="003D54FB" w14:paraId="49896EFF" w14:textId="77777777" w:rsidTr="003D54FB">
        <w:tc>
          <w:tcPr>
            <w:tcW w:w="614" w:type="dxa"/>
            <w:tcBorders>
              <w:top w:val="nil"/>
              <w:left w:val="single" w:sz="6" w:space="0" w:color="auto"/>
              <w:bottom w:val="nil"/>
              <w:right w:val="single" w:sz="6" w:space="0" w:color="auto"/>
            </w:tcBorders>
            <w:shd w:val="clear" w:color="auto" w:fill="auto"/>
          </w:tcPr>
          <w:p w14:paraId="7FCC553B" w14:textId="13D77C19" w:rsidR="003D54FB" w:rsidRDefault="003D54FB" w:rsidP="00944B31">
            <w:pPr>
              <w:textAlignment w:val="baseline"/>
              <w:rPr>
                <w:rFonts w:ascii="Times New Roman" w:hAnsi="Times New Roman" w:cs="Times New Roman"/>
                <w:sz w:val="22"/>
                <w:szCs w:val="22"/>
              </w:rPr>
            </w:pPr>
            <w:r>
              <w:rPr>
                <w:rFonts w:ascii="Times New Roman" w:hAnsi="Times New Roman" w:cs="Times New Roman"/>
                <w:sz w:val="22"/>
                <w:szCs w:val="22"/>
              </w:rPr>
              <w:lastRenderedPageBreak/>
              <w:t>4/21</w:t>
            </w:r>
          </w:p>
        </w:tc>
        <w:tc>
          <w:tcPr>
            <w:tcW w:w="6765" w:type="dxa"/>
            <w:gridSpan w:val="2"/>
            <w:tcBorders>
              <w:top w:val="nil"/>
              <w:left w:val="nil"/>
              <w:bottom w:val="nil"/>
              <w:right w:val="single" w:sz="6" w:space="0" w:color="auto"/>
            </w:tcBorders>
            <w:shd w:val="clear" w:color="auto" w:fill="auto"/>
          </w:tcPr>
          <w:p w14:paraId="15A13DEB" w14:textId="77777777" w:rsidR="003D54FB" w:rsidRPr="00AB50CA" w:rsidRDefault="00672462" w:rsidP="003D54FB">
            <w:pPr>
              <w:rPr>
                <w:rFonts w:ascii="Times New Roman" w:hAnsi="Times New Roman" w:cs="Times New Roman"/>
                <w:b/>
                <w:sz w:val="22"/>
                <w:szCs w:val="22"/>
              </w:rPr>
            </w:pPr>
            <w:r w:rsidRPr="00AB50CA">
              <w:rPr>
                <w:rFonts w:ascii="Times New Roman" w:hAnsi="Times New Roman" w:cs="Times New Roman"/>
                <w:b/>
                <w:sz w:val="22"/>
                <w:szCs w:val="22"/>
              </w:rPr>
              <w:t>Orienteringssak: Høring – felles utlånsreglement for frivillige lag og foreninger.</w:t>
            </w:r>
          </w:p>
          <w:p w14:paraId="65D11172" w14:textId="77777777" w:rsidR="00672462" w:rsidRDefault="00672462" w:rsidP="003D54FB">
            <w:pPr>
              <w:rPr>
                <w:rFonts w:ascii="Times New Roman" w:hAnsi="Times New Roman" w:cs="Times New Roman"/>
                <w:sz w:val="22"/>
                <w:szCs w:val="22"/>
              </w:rPr>
            </w:pPr>
            <w:r>
              <w:rPr>
                <w:rFonts w:ascii="Times New Roman" w:hAnsi="Times New Roman" w:cs="Times New Roman"/>
                <w:sz w:val="22"/>
                <w:szCs w:val="22"/>
              </w:rPr>
              <w:t>Idrettsrådet har sendt inn en uttalelse innen fristen der 2 forhold påpekes:</w:t>
            </w:r>
          </w:p>
          <w:p w14:paraId="4915205A" w14:textId="511E1E10" w:rsidR="00672462" w:rsidRPr="00335682" w:rsidRDefault="00672462" w:rsidP="00335682">
            <w:pPr>
              <w:pStyle w:val="Listeavsnitt"/>
              <w:numPr>
                <w:ilvl w:val="0"/>
                <w:numId w:val="4"/>
              </w:numPr>
              <w:rPr>
                <w:rFonts w:ascii="Times New Roman" w:hAnsi="Times New Roman" w:cs="Times New Roman"/>
                <w:sz w:val="22"/>
                <w:szCs w:val="22"/>
              </w:rPr>
            </w:pPr>
            <w:r w:rsidRPr="00335682">
              <w:rPr>
                <w:rFonts w:ascii="Times New Roman" w:hAnsi="Times New Roman" w:cs="Times New Roman"/>
                <w:sz w:val="22"/>
                <w:szCs w:val="22"/>
              </w:rPr>
              <w:t>Det må finnes praktiske løsninger for lag som bruker kom</w:t>
            </w:r>
            <w:r w:rsidR="00335682" w:rsidRPr="00335682">
              <w:rPr>
                <w:rFonts w:ascii="Times New Roman" w:hAnsi="Times New Roman" w:cs="Times New Roman"/>
                <w:sz w:val="22"/>
                <w:szCs w:val="22"/>
              </w:rPr>
              <w:t>m</w:t>
            </w:r>
            <w:r w:rsidRPr="00335682">
              <w:rPr>
                <w:rFonts w:ascii="Times New Roman" w:hAnsi="Times New Roman" w:cs="Times New Roman"/>
                <w:sz w:val="22"/>
                <w:szCs w:val="22"/>
              </w:rPr>
              <w:t>unale lo</w:t>
            </w:r>
            <w:r w:rsidR="00335682" w:rsidRPr="00335682">
              <w:rPr>
                <w:rFonts w:ascii="Times New Roman" w:hAnsi="Times New Roman" w:cs="Times New Roman"/>
                <w:sz w:val="22"/>
                <w:szCs w:val="22"/>
              </w:rPr>
              <w:t>k</w:t>
            </w:r>
            <w:r w:rsidRPr="00335682">
              <w:rPr>
                <w:rFonts w:ascii="Times New Roman" w:hAnsi="Times New Roman" w:cs="Times New Roman"/>
                <w:sz w:val="22"/>
                <w:szCs w:val="22"/>
              </w:rPr>
              <w:t>aler ofte slik at ikke nøkler/nøkkelkort må hentes og leveres for hver bruk.</w:t>
            </w:r>
          </w:p>
          <w:p w14:paraId="16A849A6" w14:textId="66159369" w:rsidR="00335682" w:rsidRPr="00335682" w:rsidRDefault="00335682" w:rsidP="00335682">
            <w:pPr>
              <w:pStyle w:val="Listeavsnitt"/>
              <w:numPr>
                <w:ilvl w:val="0"/>
                <w:numId w:val="4"/>
              </w:numPr>
              <w:rPr>
                <w:rFonts w:ascii="Times New Roman" w:hAnsi="Times New Roman" w:cs="Times New Roman"/>
                <w:sz w:val="22"/>
                <w:szCs w:val="22"/>
              </w:rPr>
            </w:pPr>
            <w:r>
              <w:rPr>
                <w:rFonts w:ascii="Times New Roman" w:hAnsi="Times New Roman" w:cs="Times New Roman"/>
                <w:sz w:val="22"/>
                <w:szCs w:val="22"/>
              </w:rPr>
              <w:t xml:space="preserve">Ved prioritert aktivitet i skolenes regi bør de berørte lagene få melding om at treningstid bortfaller minst 3 uker på forhånd. </w:t>
            </w:r>
          </w:p>
          <w:p w14:paraId="5CEEA334" w14:textId="65BE1AC0" w:rsidR="00672462" w:rsidRPr="003D54FB" w:rsidRDefault="00672462" w:rsidP="003D54FB">
            <w:pPr>
              <w:rPr>
                <w:rFonts w:ascii="Times New Roman" w:hAnsi="Times New Roman" w:cs="Times New Roman"/>
                <w:b/>
                <w:sz w:val="22"/>
                <w:szCs w:val="22"/>
              </w:rPr>
            </w:pPr>
          </w:p>
        </w:tc>
        <w:tc>
          <w:tcPr>
            <w:tcW w:w="1134" w:type="dxa"/>
            <w:tcBorders>
              <w:top w:val="nil"/>
              <w:left w:val="nil"/>
              <w:bottom w:val="nil"/>
              <w:right w:val="single" w:sz="6" w:space="0" w:color="auto"/>
            </w:tcBorders>
            <w:shd w:val="clear" w:color="auto" w:fill="auto"/>
          </w:tcPr>
          <w:p w14:paraId="49F7FBF3" w14:textId="77777777" w:rsidR="003D54FB" w:rsidRPr="003D54FB" w:rsidRDefault="003D54FB" w:rsidP="00944B31">
            <w:pPr>
              <w:textAlignment w:val="baseline"/>
              <w:rPr>
                <w:rFonts w:ascii="Times New Roman" w:hAnsi="Times New Roman" w:cs="Times New Roman"/>
                <w:sz w:val="22"/>
                <w:szCs w:val="22"/>
              </w:rPr>
            </w:pPr>
          </w:p>
        </w:tc>
      </w:tr>
      <w:tr w:rsidR="003D54FB" w:rsidRPr="003D54FB" w14:paraId="095EBA1A" w14:textId="77777777" w:rsidTr="003D54FB">
        <w:tc>
          <w:tcPr>
            <w:tcW w:w="614" w:type="dxa"/>
            <w:tcBorders>
              <w:top w:val="nil"/>
              <w:left w:val="single" w:sz="6" w:space="0" w:color="auto"/>
              <w:bottom w:val="nil"/>
              <w:right w:val="single" w:sz="6" w:space="0" w:color="auto"/>
            </w:tcBorders>
            <w:shd w:val="clear" w:color="auto" w:fill="auto"/>
          </w:tcPr>
          <w:p w14:paraId="4D0E16E5" w14:textId="4A86E60D" w:rsidR="003D54FB" w:rsidRDefault="003D54FB" w:rsidP="00944B31">
            <w:pPr>
              <w:textAlignment w:val="baseline"/>
              <w:rPr>
                <w:rFonts w:ascii="Times New Roman" w:hAnsi="Times New Roman" w:cs="Times New Roman"/>
                <w:sz w:val="22"/>
                <w:szCs w:val="22"/>
              </w:rPr>
            </w:pPr>
            <w:r>
              <w:rPr>
                <w:rFonts w:ascii="Times New Roman" w:hAnsi="Times New Roman" w:cs="Times New Roman"/>
                <w:sz w:val="22"/>
                <w:szCs w:val="22"/>
              </w:rPr>
              <w:t>5/21</w:t>
            </w:r>
          </w:p>
        </w:tc>
        <w:tc>
          <w:tcPr>
            <w:tcW w:w="6765" w:type="dxa"/>
            <w:gridSpan w:val="2"/>
            <w:tcBorders>
              <w:top w:val="nil"/>
              <w:left w:val="nil"/>
              <w:bottom w:val="nil"/>
              <w:right w:val="single" w:sz="6" w:space="0" w:color="auto"/>
            </w:tcBorders>
            <w:shd w:val="clear" w:color="auto" w:fill="auto"/>
          </w:tcPr>
          <w:p w14:paraId="3B589F32" w14:textId="77777777" w:rsidR="003D54FB" w:rsidRPr="00335682" w:rsidRDefault="00335682" w:rsidP="003D54FB">
            <w:pPr>
              <w:rPr>
                <w:rFonts w:ascii="Times New Roman" w:hAnsi="Times New Roman" w:cs="Times New Roman"/>
                <w:b/>
                <w:sz w:val="22"/>
                <w:szCs w:val="22"/>
              </w:rPr>
            </w:pPr>
            <w:r w:rsidRPr="00335682">
              <w:rPr>
                <w:rFonts w:ascii="Times New Roman" w:hAnsi="Times New Roman" w:cs="Times New Roman"/>
                <w:b/>
                <w:sz w:val="22"/>
                <w:szCs w:val="22"/>
              </w:rPr>
              <w:t>Korona-situasjonen – status for idretten</w:t>
            </w:r>
          </w:p>
          <w:p w14:paraId="51E01888" w14:textId="77777777" w:rsidR="00335682" w:rsidRDefault="00335682" w:rsidP="003D54FB">
            <w:pPr>
              <w:rPr>
                <w:rFonts w:ascii="Times New Roman" w:hAnsi="Times New Roman" w:cs="Times New Roman"/>
                <w:sz w:val="22"/>
                <w:szCs w:val="22"/>
              </w:rPr>
            </w:pPr>
            <w:r>
              <w:rPr>
                <w:rFonts w:ascii="Times New Roman" w:hAnsi="Times New Roman" w:cs="Times New Roman"/>
                <w:sz w:val="22"/>
                <w:szCs w:val="22"/>
              </w:rPr>
              <w:t xml:space="preserve">Status nå er at Sandnes følger nasjonale regler. </w:t>
            </w:r>
          </w:p>
          <w:p w14:paraId="04291106" w14:textId="77777777" w:rsidR="00335682" w:rsidRDefault="00335682" w:rsidP="003D54FB">
            <w:pPr>
              <w:rPr>
                <w:rFonts w:ascii="Times New Roman" w:hAnsi="Times New Roman" w:cs="Times New Roman"/>
                <w:sz w:val="22"/>
                <w:szCs w:val="22"/>
              </w:rPr>
            </w:pPr>
            <w:r>
              <w:rPr>
                <w:rFonts w:ascii="Times New Roman" w:hAnsi="Times New Roman" w:cs="Times New Roman"/>
                <w:sz w:val="22"/>
                <w:szCs w:val="22"/>
              </w:rPr>
              <w:t>Det ventes at endringer blir presentert 19.2.20.</w:t>
            </w:r>
          </w:p>
          <w:p w14:paraId="30912FED" w14:textId="410BFE56" w:rsidR="00335682" w:rsidRPr="003D54FB" w:rsidRDefault="00335682" w:rsidP="003D54FB">
            <w:pPr>
              <w:rPr>
                <w:rFonts w:ascii="Times New Roman" w:hAnsi="Times New Roman" w:cs="Times New Roman"/>
                <w:b/>
                <w:sz w:val="22"/>
                <w:szCs w:val="22"/>
              </w:rPr>
            </w:pPr>
          </w:p>
        </w:tc>
        <w:tc>
          <w:tcPr>
            <w:tcW w:w="1134" w:type="dxa"/>
            <w:tcBorders>
              <w:top w:val="nil"/>
              <w:left w:val="nil"/>
              <w:bottom w:val="nil"/>
              <w:right w:val="single" w:sz="6" w:space="0" w:color="auto"/>
            </w:tcBorders>
            <w:shd w:val="clear" w:color="auto" w:fill="auto"/>
          </w:tcPr>
          <w:p w14:paraId="4CE85DAE" w14:textId="77777777" w:rsidR="003D54FB" w:rsidRPr="003D54FB" w:rsidRDefault="003D54FB" w:rsidP="00944B31">
            <w:pPr>
              <w:textAlignment w:val="baseline"/>
              <w:rPr>
                <w:rFonts w:ascii="Times New Roman" w:hAnsi="Times New Roman" w:cs="Times New Roman"/>
                <w:sz w:val="22"/>
                <w:szCs w:val="22"/>
              </w:rPr>
            </w:pPr>
          </w:p>
        </w:tc>
      </w:tr>
      <w:tr w:rsidR="003D54FB" w:rsidRPr="003D54FB" w14:paraId="504A39BA" w14:textId="77777777" w:rsidTr="003D54FB">
        <w:tc>
          <w:tcPr>
            <w:tcW w:w="614" w:type="dxa"/>
            <w:tcBorders>
              <w:top w:val="nil"/>
              <w:left w:val="single" w:sz="6" w:space="0" w:color="auto"/>
              <w:bottom w:val="nil"/>
              <w:right w:val="single" w:sz="6" w:space="0" w:color="auto"/>
            </w:tcBorders>
            <w:shd w:val="clear" w:color="auto" w:fill="auto"/>
          </w:tcPr>
          <w:p w14:paraId="47F39863" w14:textId="1D19EB4E" w:rsidR="003D54FB" w:rsidRDefault="003D54FB" w:rsidP="00944B31">
            <w:pPr>
              <w:textAlignment w:val="baseline"/>
              <w:rPr>
                <w:rFonts w:ascii="Times New Roman" w:hAnsi="Times New Roman" w:cs="Times New Roman"/>
                <w:sz w:val="22"/>
                <w:szCs w:val="22"/>
              </w:rPr>
            </w:pPr>
            <w:r>
              <w:rPr>
                <w:rFonts w:ascii="Times New Roman" w:hAnsi="Times New Roman" w:cs="Times New Roman"/>
                <w:sz w:val="22"/>
                <w:szCs w:val="22"/>
              </w:rPr>
              <w:t>6/21</w:t>
            </w:r>
          </w:p>
        </w:tc>
        <w:tc>
          <w:tcPr>
            <w:tcW w:w="6765" w:type="dxa"/>
            <w:gridSpan w:val="2"/>
            <w:tcBorders>
              <w:top w:val="nil"/>
              <w:left w:val="nil"/>
              <w:bottom w:val="nil"/>
              <w:right w:val="single" w:sz="6" w:space="0" w:color="auto"/>
            </w:tcBorders>
            <w:shd w:val="clear" w:color="auto" w:fill="auto"/>
          </w:tcPr>
          <w:p w14:paraId="29520207" w14:textId="77777777" w:rsidR="003D54FB" w:rsidRDefault="00335682" w:rsidP="003D54FB">
            <w:pPr>
              <w:rPr>
                <w:rFonts w:ascii="Times New Roman" w:hAnsi="Times New Roman" w:cs="Times New Roman"/>
                <w:b/>
                <w:sz w:val="22"/>
                <w:szCs w:val="22"/>
              </w:rPr>
            </w:pPr>
            <w:r w:rsidRPr="00335682">
              <w:rPr>
                <w:rFonts w:ascii="Times New Roman" w:hAnsi="Times New Roman" w:cs="Times New Roman"/>
                <w:b/>
                <w:sz w:val="22"/>
                <w:szCs w:val="22"/>
              </w:rPr>
              <w:t>Sonesamling i mars?</w:t>
            </w:r>
          </w:p>
          <w:p w14:paraId="4A248CD3" w14:textId="38DEDD6E" w:rsidR="00335682" w:rsidRDefault="00335682" w:rsidP="003D54FB">
            <w:pPr>
              <w:rPr>
                <w:rFonts w:ascii="Times New Roman" w:hAnsi="Times New Roman" w:cs="Times New Roman"/>
                <w:sz w:val="22"/>
                <w:szCs w:val="22"/>
              </w:rPr>
            </w:pPr>
            <w:r>
              <w:rPr>
                <w:rFonts w:ascii="Times New Roman" w:hAnsi="Times New Roman" w:cs="Times New Roman"/>
                <w:sz w:val="22"/>
                <w:szCs w:val="22"/>
              </w:rPr>
              <w:t>Helgesamlingen er utsatt til høsten pga</w:t>
            </w:r>
            <w:r w:rsidR="00136200">
              <w:rPr>
                <w:rFonts w:ascii="Times New Roman" w:hAnsi="Times New Roman" w:cs="Times New Roman"/>
                <w:sz w:val="22"/>
                <w:szCs w:val="22"/>
              </w:rPr>
              <w:t>.</w:t>
            </w:r>
            <w:r>
              <w:rPr>
                <w:rFonts w:ascii="Times New Roman" w:hAnsi="Times New Roman" w:cs="Times New Roman"/>
                <w:sz w:val="22"/>
                <w:szCs w:val="22"/>
              </w:rPr>
              <w:t xml:space="preserve"> Korona.</w:t>
            </w:r>
          </w:p>
          <w:p w14:paraId="1A786981" w14:textId="77777777" w:rsidR="00335682" w:rsidRDefault="00335682" w:rsidP="003D54FB">
            <w:pPr>
              <w:rPr>
                <w:rFonts w:ascii="Times New Roman" w:hAnsi="Times New Roman" w:cs="Times New Roman"/>
                <w:sz w:val="22"/>
                <w:szCs w:val="22"/>
              </w:rPr>
            </w:pPr>
            <w:r>
              <w:rPr>
                <w:rFonts w:ascii="Times New Roman" w:hAnsi="Times New Roman" w:cs="Times New Roman"/>
                <w:sz w:val="22"/>
                <w:szCs w:val="22"/>
              </w:rPr>
              <w:t>Det avholdes et kveldsmøte med begrenset deltakelse 11. Mars.</w:t>
            </w:r>
          </w:p>
          <w:p w14:paraId="6729E7BA" w14:textId="7B663126" w:rsidR="00335682" w:rsidRPr="00335682" w:rsidRDefault="00335682" w:rsidP="003D54FB">
            <w:pPr>
              <w:rPr>
                <w:rFonts w:ascii="Times New Roman" w:hAnsi="Times New Roman" w:cs="Times New Roman"/>
                <w:sz w:val="22"/>
                <w:szCs w:val="22"/>
              </w:rPr>
            </w:pPr>
          </w:p>
        </w:tc>
        <w:tc>
          <w:tcPr>
            <w:tcW w:w="1134" w:type="dxa"/>
            <w:tcBorders>
              <w:top w:val="nil"/>
              <w:left w:val="nil"/>
              <w:bottom w:val="nil"/>
              <w:right w:val="single" w:sz="6" w:space="0" w:color="auto"/>
            </w:tcBorders>
            <w:shd w:val="clear" w:color="auto" w:fill="auto"/>
          </w:tcPr>
          <w:p w14:paraId="4DABBBA3" w14:textId="6F17FBFE" w:rsidR="00AB50CA" w:rsidRPr="003D54FB" w:rsidRDefault="00AB50CA" w:rsidP="00944B31">
            <w:pPr>
              <w:textAlignment w:val="baseline"/>
              <w:rPr>
                <w:rFonts w:ascii="Times New Roman" w:hAnsi="Times New Roman" w:cs="Times New Roman"/>
                <w:sz w:val="22"/>
                <w:szCs w:val="22"/>
              </w:rPr>
            </w:pPr>
            <w:r>
              <w:rPr>
                <w:rFonts w:ascii="Times New Roman" w:hAnsi="Times New Roman" w:cs="Times New Roman"/>
                <w:sz w:val="22"/>
                <w:szCs w:val="22"/>
              </w:rPr>
              <w:t>AU deltar på kveldsmøtet</w:t>
            </w:r>
          </w:p>
        </w:tc>
      </w:tr>
      <w:tr w:rsidR="003D54FB" w:rsidRPr="003D54FB" w14:paraId="79B507C8" w14:textId="77777777" w:rsidTr="00335682">
        <w:tc>
          <w:tcPr>
            <w:tcW w:w="717" w:type="dxa"/>
            <w:gridSpan w:val="2"/>
            <w:tcBorders>
              <w:top w:val="nil"/>
              <w:left w:val="single" w:sz="6" w:space="0" w:color="auto"/>
              <w:bottom w:val="nil"/>
              <w:right w:val="single" w:sz="6" w:space="0" w:color="auto"/>
            </w:tcBorders>
            <w:shd w:val="clear" w:color="auto" w:fill="auto"/>
          </w:tcPr>
          <w:p w14:paraId="66334B35" w14:textId="773B6306" w:rsidR="003D54FB" w:rsidRDefault="003D54FB" w:rsidP="00944B31">
            <w:pPr>
              <w:textAlignment w:val="baseline"/>
              <w:rPr>
                <w:rFonts w:ascii="Times New Roman" w:hAnsi="Times New Roman" w:cs="Times New Roman"/>
                <w:sz w:val="22"/>
                <w:szCs w:val="22"/>
              </w:rPr>
            </w:pPr>
            <w:r>
              <w:rPr>
                <w:rFonts w:ascii="Times New Roman" w:hAnsi="Times New Roman" w:cs="Times New Roman"/>
                <w:sz w:val="22"/>
                <w:szCs w:val="22"/>
              </w:rPr>
              <w:t>7/21</w:t>
            </w:r>
          </w:p>
        </w:tc>
        <w:tc>
          <w:tcPr>
            <w:tcW w:w="6662" w:type="dxa"/>
            <w:tcBorders>
              <w:top w:val="nil"/>
              <w:left w:val="nil"/>
              <w:bottom w:val="nil"/>
              <w:right w:val="single" w:sz="6" w:space="0" w:color="auto"/>
            </w:tcBorders>
            <w:shd w:val="clear" w:color="auto" w:fill="auto"/>
          </w:tcPr>
          <w:p w14:paraId="06E5FFB6" w14:textId="77777777" w:rsidR="003D54FB" w:rsidRPr="00335682" w:rsidRDefault="00335682" w:rsidP="003D54FB">
            <w:pPr>
              <w:rPr>
                <w:rFonts w:ascii="Times New Roman" w:hAnsi="Times New Roman" w:cs="Times New Roman"/>
                <w:b/>
                <w:sz w:val="22"/>
                <w:szCs w:val="22"/>
              </w:rPr>
            </w:pPr>
            <w:r w:rsidRPr="00335682">
              <w:rPr>
                <w:rFonts w:ascii="Times New Roman" w:hAnsi="Times New Roman" w:cs="Times New Roman"/>
                <w:b/>
                <w:sz w:val="22"/>
                <w:szCs w:val="22"/>
              </w:rPr>
              <w:t>Folkekortet</w:t>
            </w:r>
          </w:p>
          <w:p w14:paraId="408FA31D" w14:textId="1E436EEC" w:rsidR="00335682" w:rsidRDefault="00335682" w:rsidP="003D54FB">
            <w:pPr>
              <w:rPr>
                <w:rFonts w:ascii="Times New Roman" w:hAnsi="Times New Roman" w:cs="Times New Roman"/>
                <w:sz w:val="22"/>
                <w:szCs w:val="22"/>
              </w:rPr>
            </w:pPr>
            <w:r>
              <w:rPr>
                <w:rFonts w:ascii="Times New Roman" w:hAnsi="Times New Roman" w:cs="Times New Roman"/>
                <w:sz w:val="22"/>
                <w:szCs w:val="22"/>
              </w:rPr>
              <w:t xml:space="preserve">Daglig leder presenterte initiativ fra </w:t>
            </w:r>
            <w:proofErr w:type="spellStart"/>
            <w:r>
              <w:rPr>
                <w:rFonts w:ascii="Times New Roman" w:hAnsi="Times New Roman" w:cs="Times New Roman"/>
                <w:sz w:val="22"/>
                <w:szCs w:val="22"/>
              </w:rPr>
              <w:t>Folkehallene</w:t>
            </w:r>
            <w:proofErr w:type="spellEnd"/>
            <w:r>
              <w:rPr>
                <w:rFonts w:ascii="Times New Roman" w:hAnsi="Times New Roman" w:cs="Times New Roman"/>
                <w:sz w:val="22"/>
                <w:szCs w:val="22"/>
              </w:rPr>
              <w:t xml:space="preserve"> knyttet til tegning av medlemskap i idrettslag i Folkehallenes anlegg. Dette for å sikre at de som bruker </w:t>
            </w:r>
            <w:proofErr w:type="spellStart"/>
            <w:r>
              <w:rPr>
                <w:rFonts w:ascii="Times New Roman" w:hAnsi="Times New Roman" w:cs="Times New Roman"/>
                <w:sz w:val="22"/>
                <w:szCs w:val="22"/>
              </w:rPr>
              <w:t>Folkehallene</w:t>
            </w:r>
            <w:proofErr w:type="spellEnd"/>
            <w:r>
              <w:rPr>
                <w:rFonts w:ascii="Times New Roman" w:hAnsi="Times New Roman" w:cs="Times New Roman"/>
                <w:sz w:val="22"/>
                <w:szCs w:val="22"/>
              </w:rPr>
              <w:t xml:space="preserve"> er medlemmer av et idrettslag. </w:t>
            </w:r>
          </w:p>
          <w:p w14:paraId="1C030EA1" w14:textId="77777777" w:rsidR="00335682" w:rsidRDefault="00335682" w:rsidP="003D54FB">
            <w:pPr>
              <w:rPr>
                <w:rFonts w:ascii="Times New Roman" w:hAnsi="Times New Roman" w:cs="Times New Roman"/>
                <w:sz w:val="22"/>
                <w:szCs w:val="22"/>
              </w:rPr>
            </w:pPr>
          </w:p>
          <w:p w14:paraId="3C55077C" w14:textId="0BEA6488" w:rsidR="00335682" w:rsidRDefault="00335682" w:rsidP="003D54FB">
            <w:pPr>
              <w:rPr>
                <w:rFonts w:ascii="Times New Roman" w:hAnsi="Times New Roman" w:cs="Times New Roman"/>
                <w:sz w:val="22"/>
                <w:szCs w:val="22"/>
              </w:rPr>
            </w:pPr>
            <w:r>
              <w:rPr>
                <w:rFonts w:ascii="Times New Roman" w:hAnsi="Times New Roman" w:cs="Times New Roman"/>
                <w:sz w:val="22"/>
                <w:szCs w:val="22"/>
              </w:rPr>
              <w:t>Styret vurderte forslaget som uklart, og påpekte at dette kan få betydning for fordeling av kommunale midler, LAM-midler og tildeling av treningstid.</w:t>
            </w:r>
          </w:p>
          <w:p w14:paraId="55717368" w14:textId="77777777" w:rsidR="00335682" w:rsidRDefault="00335682" w:rsidP="003D54FB">
            <w:pPr>
              <w:rPr>
                <w:rFonts w:ascii="Times New Roman" w:hAnsi="Times New Roman" w:cs="Times New Roman"/>
                <w:sz w:val="22"/>
                <w:szCs w:val="22"/>
              </w:rPr>
            </w:pPr>
          </w:p>
          <w:p w14:paraId="250D0773" w14:textId="515D89E6" w:rsidR="00335682" w:rsidRPr="00335682" w:rsidRDefault="00335682" w:rsidP="003D54FB">
            <w:pPr>
              <w:rPr>
                <w:rFonts w:ascii="Times New Roman" w:hAnsi="Times New Roman" w:cs="Times New Roman"/>
                <w:b/>
                <w:sz w:val="22"/>
                <w:szCs w:val="22"/>
              </w:rPr>
            </w:pPr>
            <w:r w:rsidRPr="00335682">
              <w:rPr>
                <w:rFonts w:ascii="Times New Roman" w:hAnsi="Times New Roman" w:cs="Times New Roman"/>
                <w:b/>
                <w:sz w:val="22"/>
                <w:szCs w:val="22"/>
              </w:rPr>
              <w:t xml:space="preserve">Vedtak: </w:t>
            </w:r>
          </w:p>
          <w:p w14:paraId="58A73550" w14:textId="18A4060E" w:rsidR="00335682" w:rsidRDefault="00335682" w:rsidP="003D54FB">
            <w:pPr>
              <w:rPr>
                <w:rFonts w:ascii="Times New Roman" w:hAnsi="Times New Roman" w:cs="Times New Roman"/>
                <w:sz w:val="22"/>
                <w:szCs w:val="22"/>
              </w:rPr>
            </w:pPr>
            <w:r>
              <w:rPr>
                <w:rFonts w:ascii="Times New Roman" w:hAnsi="Times New Roman" w:cs="Times New Roman"/>
                <w:sz w:val="22"/>
                <w:szCs w:val="22"/>
              </w:rPr>
              <w:t>Saken utsettes, og styret ba om å få presentert et mer konkret opplegg før vurdering.</w:t>
            </w:r>
          </w:p>
          <w:p w14:paraId="58D91661" w14:textId="5ABC5A6D" w:rsidR="00335682" w:rsidRPr="003D54FB" w:rsidRDefault="00335682" w:rsidP="003D54FB">
            <w:pPr>
              <w:rPr>
                <w:rFonts w:ascii="Times New Roman" w:hAnsi="Times New Roman" w:cs="Times New Roman"/>
                <w:b/>
                <w:sz w:val="22"/>
                <w:szCs w:val="22"/>
              </w:rPr>
            </w:pPr>
          </w:p>
        </w:tc>
        <w:tc>
          <w:tcPr>
            <w:tcW w:w="1134" w:type="dxa"/>
            <w:tcBorders>
              <w:top w:val="nil"/>
              <w:left w:val="nil"/>
              <w:bottom w:val="nil"/>
              <w:right w:val="single" w:sz="6" w:space="0" w:color="auto"/>
            </w:tcBorders>
            <w:shd w:val="clear" w:color="auto" w:fill="auto"/>
          </w:tcPr>
          <w:p w14:paraId="062B31B1" w14:textId="77777777" w:rsidR="003D54FB" w:rsidRDefault="003D54FB" w:rsidP="00944B31">
            <w:pPr>
              <w:textAlignment w:val="baseline"/>
              <w:rPr>
                <w:rFonts w:ascii="Times New Roman" w:hAnsi="Times New Roman" w:cs="Times New Roman"/>
                <w:sz w:val="22"/>
                <w:szCs w:val="22"/>
              </w:rPr>
            </w:pPr>
          </w:p>
          <w:p w14:paraId="421E14DD" w14:textId="77777777" w:rsidR="00AB50CA" w:rsidRDefault="00AB50CA" w:rsidP="00944B31">
            <w:pPr>
              <w:textAlignment w:val="baseline"/>
              <w:rPr>
                <w:rFonts w:ascii="Times New Roman" w:hAnsi="Times New Roman" w:cs="Times New Roman"/>
                <w:sz w:val="22"/>
                <w:szCs w:val="22"/>
              </w:rPr>
            </w:pPr>
          </w:p>
          <w:p w14:paraId="57978D90" w14:textId="77777777" w:rsidR="00AB50CA" w:rsidRDefault="00AB50CA" w:rsidP="00944B31">
            <w:pPr>
              <w:textAlignment w:val="baseline"/>
              <w:rPr>
                <w:rFonts w:ascii="Times New Roman" w:hAnsi="Times New Roman" w:cs="Times New Roman"/>
                <w:sz w:val="22"/>
                <w:szCs w:val="22"/>
              </w:rPr>
            </w:pPr>
          </w:p>
          <w:p w14:paraId="6C1EBB9B" w14:textId="77777777" w:rsidR="00AB50CA" w:rsidRDefault="00AB50CA" w:rsidP="00944B31">
            <w:pPr>
              <w:textAlignment w:val="baseline"/>
              <w:rPr>
                <w:rFonts w:ascii="Times New Roman" w:hAnsi="Times New Roman" w:cs="Times New Roman"/>
                <w:sz w:val="22"/>
                <w:szCs w:val="22"/>
              </w:rPr>
            </w:pPr>
          </w:p>
          <w:p w14:paraId="72101188" w14:textId="77777777" w:rsidR="00AB50CA" w:rsidRDefault="00AB50CA" w:rsidP="00944B31">
            <w:pPr>
              <w:textAlignment w:val="baseline"/>
              <w:rPr>
                <w:rFonts w:ascii="Times New Roman" w:hAnsi="Times New Roman" w:cs="Times New Roman"/>
                <w:sz w:val="22"/>
                <w:szCs w:val="22"/>
              </w:rPr>
            </w:pPr>
          </w:p>
          <w:p w14:paraId="6D7D81B8" w14:textId="77777777" w:rsidR="00AB50CA" w:rsidRDefault="00AB50CA" w:rsidP="00944B31">
            <w:pPr>
              <w:textAlignment w:val="baseline"/>
              <w:rPr>
                <w:rFonts w:ascii="Times New Roman" w:hAnsi="Times New Roman" w:cs="Times New Roman"/>
                <w:sz w:val="22"/>
                <w:szCs w:val="22"/>
              </w:rPr>
            </w:pPr>
          </w:p>
          <w:p w14:paraId="02E65EAB" w14:textId="77777777" w:rsidR="00AB50CA" w:rsidRDefault="00AB50CA" w:rsidP="00944B31">
            <w:pPr>
              <w:textAlignment w:val="baseline"/>
              <w:rPr>
                <w:rFonts w:ascii="Times New Roman" w:hAnsi="Times New Roman" w:cs="Times New Roman"/>
                <w:sz w:val="22"/>
                <w:szCs w:val="22"/>
              </w:rPr>
            </w:pPr>
          </w:p>
          <w:p w14:paraId="5ACA6C1C" w14:textId="77777777" w:rsidR="00AB50CA" w:rsidRDefault="00AB50CA" w:rsidP="00944B31">
            <w:pPr>
              <w:textAlignment w:val="baseline"/>
              <w:rPr>
                <w:rFonts w:ascii="Times New Roman" w:hAnsi="Times New Roman" w:cs="Times New Roman"/>
                <w:sz w:val="22"/>
                <w:szCs w:val="22"/>
              </w:rPr>
            </w:pPr>
          </w:p>
          <w:p w14:paraId="22A24B89" w14:textId="77777777" w:rsidR="00AB50CA" w:rsidRDefault="00AB50CA" w:rsidP="00944B31">
            <w:pPr>
              <w:textAlignment w:val="baseline"/>
              <w:rPr>
                <w:rFonts w:ascii="Times New Roman" w:hAnsi="Times New Roman" w:cs="Times New Roman"/>
                <w:sz w:val="22"/>
                <w:szCs w:val="22"/>
              </w:rPr>
            </w:pPr>
          </w:p>
          <w:p w14:paraId="47389DB0" w14:textId="77777777" w:rsidR="00AB50CA" w:rsidRDefault="00AB50CA" w:rsidP="00944B31">
            <w:pPr>
              <w:textAlignment w:val="baseline"/>
              <w:rPr>
                <w:rFonts w:ascii="Times New Roman" w:hAnsi="Times New Roman" w:cs="Times New Roman"/>
                <w:sz w:val="22"/>
                <w:szCs w:val="22"/>
              </w:rPr>
            </w:pPr>
          </w:p>
          <w:p w14:paraId="1B3C772F" w14:textId="171339A8" w:rsidR="00AB50CA" w:rsidRPr="003D54FB" w:rsidRDefault="00AB50CA" w:rsidP="00944B31">
            <w:pPr>
              <w:textAlignment w:val="baseline"/>
              <w:rPr>
                <w:rFonts w:ascii="Times New Roman" w:hAnsi="Times New Roman" w:cs="Times New Roman"/>
                <w:sz w:val="22"/>
                <w:szCs w:val="22"/>
              </w:rPr>
            </w:pPr>
            <w:r>
              <w:rPr>
                <w:rFonts w:ascii="Times New Roman" w:hAnsi="Times New Roman" w:cs="Times New Roman"/>
                <w:sz w:val="22"/>
                <w:szCs w:val="22"/>
              </w:rPr>
              <w:t>Kåre</w:t>
            </w:r>
          </w:p>
        </w:tc>
      </w:tr>
      <w:tr w:rsidR="003D54FB" w:rsidRPr="003D54FB" w14:paraId="3FED805D" w14:textId="77777777" w:rsidTr="00335682">
        <w:tc>
          <w:tcPr>
            <w:tcW w:w="717" w:type="dxa"/>
            <w:gridSpan w:val="2"/>
            <w:tcBorders>
              <w:top w:val="nil"/>
              <w:left w:val="single" w:sz="6" w:space="0" w:color="auto"/>
              <w:bottom w:val="nil"/>
              <w:right w:val="single" w:sz="6" w:space="0" w:color="auto"/>
            </w:tcBorders>
            <w:shd w:val="clear" w:color="auto" w:fill="auto"/>
          </w:tcPr>
          <w:p w14:paraId="68FB9DEB" w14:textId="7FE393BA" w:rsidR="003D54FB" w:rsidRDefault="003D54FB" w:rsidP="00944B31">
            <w:pPr>
              <w:textAlignment w:val="baseline"/>
              <w:rPr>
                <w:rFonts w:ascii="Times New Roman" w:hAnsi="Times New Roman" w:cs="Times New Roman"/>
                <w:sz w:val="22"/>
                <w:szCs w:val="22"/>
              </w:rPr>
            </w:pPr>
            <w:r>
              <w:rPr>
                <w:rFonts w:ascii="Times New Roman" w:hAnsi="Times New Roman" w:cs="Times New Roman"/>
                <w:sz w:val="22"/>
                <w:szCs w:val="22"/>
              </w:rPr>
              <w:t>8/21</w:t>
            </w:r>
          </w:p>
        </w:tc>
        <w:tc>
          <w:tcPr>
            <w:tcW w:w="6662" w:type="dxa"/>
            <w:tcBorders>
              <w:top w:val="nil"/>
              <w:left w:val="nil"/>
              <w:bottom w:val="nil"/>
              <w:right w:val="single" w:sz="6" w:space="0" w:color="auto"/>
            </w:tcBorders>
            <w:shd w:val="clear" w:color="auto" w:fill="auto"/>
          </w:tcPr>
          <w:p w14:paraId="6F76C698" w14:textId="77777777" w:rsidR="003D54FB" w:rsidRPr="00335682" w:rsidRDefault="00335682" w:rsidP="003D54FB">
            <w:pPr>
              <w:rPr>
                <w:rFonts w:ascii="Times New Roman" w:hAnsi="Times New Roman" w:cs="Times New Roman"/>
                <w:b/>
                <w:sz w:val="22"/>
                <w:szCs w:val="22"/>
              </w:rPr>
            </w:pPr>
            <w:r w:rsidRPr="00335682">
              <w:rPr>
                <w:rFonts w:ascii="Times New Roman" w:hAnsi="Times New Roman" w:cs="Times New Roman"/>
                <w:b/>
                <w:sz w:val="22"/>
                <w:szCs w:val="22"/>
              </w:rPr>
              <w:t>Årsmøte-dokumenter – første gjennomgang.</w:t>
            </w:r>
          </w:p>
          <w:p w14:paraId="4775E9B5" w14:textId="77777777" w:rsidR="00335682" w:rsidRDefault="00335682" w:rsidP="003D54FB">
            <w:pPr>
              <w:rPr>
                <w:rFonts w:ascii="Times New Roman" w:hAnsi="Times New Roman" w:cs="Times New Roman"/>
                <w:sz w:val="22"/>
                <w:szCs w:val="22"/>
              </w:rPr>
            </w:pPr>
            <w:r>
              <w:rPr>
                <w:rFonts w:ascii="Times New Roman" w:hAnsi="Times New Roman" w:cs="Times New Roman"/>
                <w:sz w:val="22"/>
                <w:szCs w:val="22"/>
              </w:rPr>
              <w:t>Forslag til beretning og resultatregnskap var utsendt på forhånd.</w:t>
            </w:r>
          </w:p>
          <w:p w14:paraId="4DA4092D" w14:textId="77777777" w:rsidR="00DD2756" w:rsidRDefault="00335682" w:rsidP="003D54FB">
            <w:pPr>
              <w:rPr>
                <w:rFonts w:ascii="Times New Roman" w:hAnsi="Times New Roman" w:cs="Times New Roman"/>
                <w:sz w:val="22"/>
                <w:szCs w:val="22"/>
              </w:rPr>
            </w:pPr>
            <w:r>
              <w:rPr>
                <w:rFonts w:ascii="Times New Roman" w:hAnsi="Times New Roman" w:cs="Times New Roman"/>
                <w:sz w:val="22"/>
                <w:szCs w:val="22"/>
              </w:rPr>
              <w:t>Styret hadde ikke merknader i møtet, men ba arbeidsutvalget gå gjennom dokumentene for endelig behandling i styret.</w:t>
            </w:r>
          </w:p>
          <w:p w14:paraId="7CDBFE09" w14:textId="77777777" w:rsidR="00DD2756" w:rsidRDefault="00DD2756" w:rsidP="003D54FB">
            <w:pPr>
              <w:rPr>
                <w:rFonts w:ascii="Times New Roman" w:hAnsi="Times New Roman" w:cs="Times New Roman"/>
                <w:sz w:val="22"/>
                <w:szCs w:val="22"/>
              </w:rPr>
            </w:pPr>
          </w:p>
          <w:p w14:paraId="232395BD" w14:textId="37957CA8" w:rsidR="00DD2756" w:rsidRPr="00DD2756" w:rsidRDefault="00DD2756" w:rsidP="003D54FB">
            <w:pPr>
              <w:rPr>
                <w:rFonts w:ascii="Times New Roman" w:hAnsi="Times New Roman" w:cs="Times New Roman"/>
                <w:b/>
                <w:sz w:val="22"/>
                <w:szCs w:val="22"/>
              </w:rPr>
            </w:pPr>
            <w:r w:rsidRPr="00DD2756">
              <w:rPr>
                <w:rFonts w:ascii="Times New Roman" w:hAnsi="Times New Roman" w:cs="Times New Roman"/>
                <w:b/>
                <w:sz w:val="22"/>
                <w:szCs w:val="22"/>
              </w:rPr>
              <w:t>Vedtak:</w:t>
            </w:r>
          </w:p>
          <w:p w14:paraId="3AADB2E0" w14:textId="254AC214" w:rsidR="00335682" w:rsidRPr="00335682" w:rsidRDefault="00DD2756" w:rsidP="003D54FB">
            <w:pPr>
              <w:rPr>
                <w:rFonts w:ascii="Times New Roman" w:hAnsi="Times New Roman" w:cs="Times New Roman"/>
                <w:sz w:val="22"/>
                <w:szCs w:val="22"/>
              </w:rPr>
            </w:pPr>
            <w:r>
              <w:rPr>
                <w:rFonts w:ascii="Times New Roman" w:hAnsi="Times New Roman" w:cs="Times New Roman"/>
                <w:sz w:val="22"/>
                <w:szCs w:val="22"/>
              </w:rPr>
              <w:t>Dato for årsmøte utsettes til 27. Mai 2021 på grunn av smittesituasjonen.</w:t>
            </w:r>
            <w:r w:rsidR="00335682">
              <w:rPr>
                <w:rFonts w:ascii="Times New Roman" w:hAnsi="Times New Roman" w:cs="Times New Roman"/>
                <w:sz w:val="22"/>
                <w:szCs w:val="22"/>
              </w:rPr>
              <w:t xml:space="preserve"> </w:t>
            </w:r>
          </w:p>
          <w:p w14:paraId="17E630C4" w14:textId="048EA5AE" w:rsidR="00335682" w:rsidRPr="003D54FB" w:rsidRDefault="00335682" w:rsidP="003D54FB">
            <w:pPr>
              <w:rPr>
                <w:rFonts w:ascii="Times New Roman" w:hAnsi="Times New Roman" w:cs="Times New Roman"/>
                <w:b/>
                <w:sz w:val="22"/>
                <w:szCs w:val="22"/>
              </w:rPr>
            </w:pPr>
          </w:p>
        </w:tc>
        <w:tc>
          <w:tcPr>
            <w:tcW w:w="1134" w:type="dxa"/>
            <w:tcBorders>
              <w:top w:val="nil"/>
              <w:left w:val="nil"/>
              <w:bottom w:val="nil"/>
              <w:right w:val="single" w:sz="6" w:space="0" w:color="auto"/>
            </w:tcBorders>
            <w:shd w:val="clear" w:color="auto" w:fill="auto"/>
          </w:tcPr>
          <w:p w14:paraId="62063763" w14:textId="77777777" w:rsidR="003D54FB" w:rsidRDefault="003D54FB" w:rsidP="00944B31">
            <w:pPr>
              <w:textAlignment w:val="baseline"/>
              <w:rPr>
                <w:rFonts w:ascii="Times New Roman" w:hAnsi="Times New Roman" w:cs="Times New Roman"/>
                <w:sz w:val="22"/>
                <w:szCs w:val="22"/>
              </w:rPr>
            </w:pPr>
          </w:p>
          <w:p w14:paraId="2387B1A0" w14:textId="77777777" w:rsidR="00AB50CA" w:rsidRDefault="00AB50CA" w:rsidP="00944B31">
            <w:pPr>
              <w:textAlignment w:val="baseline"/>
              <w:rPr>
                <w:rFonts w:ascii="Times New Roman" w:hAnsi="Times New Roman" w:cs="Times New Roman"/>
                <w:sz w:val="22"/>
                <w:szCs w:val="22"/>
              </w:rPr>
            </w:pPr>
          </w:p>
          <w:p w14:paraId="27B606BE" w14:textId="77777777" w:rsidR="00AB50CA" w:rsidRDefault="00AB50CA" w:rsidP="00944B31">
            <w:pPr>
              <w:textAlignment w:val="baseline"/>
              <w:rPr>
                <w:rFonts w:ascii="Times New Roman" w:hAnsi="Times New Roman" w:cs="Times New Roman"/>
                <w:sz w:val="22"/>
                <w:szCs w:val="22"/>
              </w:rPr>
            </w:pPr>
          </w:p>
          <w:p w14:paraId="212F0414" w14:textId="77777777" w:rsidR="00AB50CA" w:rsidRDefault="00AB50CA" w:rsidP="00944B31">
            <w:pPr>
              <w:textAlignment w:val="baseline"/>
              <w:rPr>
                <w:rFonts w:ascii="Times New Roman" w:hAnsi="Times New Roman" w:cs="Times New Roman"/>
                <w:sz w:val="22"/>
                <w:szCs w:val="22"/>
              </w:rPr>
            </w:pPr>
          </w:p>
          <w:p w14:paraId="23BC3175" w14:textId="77777777" w:rsidR="00AB50CA" w:rsidRDefault="00AB50CA" w:rsidP="00944B31">
            <w:pPr>
              <w:textAlignment w:val="baseline"/>
              <w:rPr>
                <w:rFonts w:ascii="Times New Roman" w:hAnsi="Times New Roman" w:cs="Times New Roman"/>
                <w:sz w:val="22"/>
                <w:szCs w:val="22"/>
              </w:rPr>
            </w:pPr>
          </w:p>
          <w:p w14:paraId="05C22635" w14:textId="77777777" w:rsidR="00AB50CA" w:rsidRDefault="00AB50CA" w:rsidP="00944B31">
            <w:pPr>
              <w:textAlignment w:val="baseline"/>
              <w:rPr>
                <w:rFonts w:ascii="Times New Roman" w:hAnsi="Times New Roman" w:cs="Times New Roman"/>
                <w:sz w:val="22"/>
                <w:szCs w:val="22"/>
              </w:rPr>
            </w:pPr>
          </w:p>
          <w:p w14:paraId="74E9945C" w14:textId="0D2D62AB" w:rsidR="00AB50CA" w:rsidRPr="003D54FB" w:rsidRDefault="00AB50CA" w:rsidP="00944B31">
            <w:pPr>
              <w:textAlignment w:val="baseline"/>
              <w:rPr>
                <w:rFonts w:ascii="Times New Roman" w:hAnsi="Times New Roman" w:cs="Times New Roman"/>
                <w:sz w:val="22"/>
                <w:szCs w:val="22"/>
              </w:rPr>
            </w:pPr>
            <w:r>
              <w:rPr>
                <w:rFonts w:ascii="Times New Roman" w:hAnsi="Times New Roman" w:cs="Times New Roman"/>
                <w:sz w:val="22"/>
                <w:szCs w:val="22"/>
              </w:rPr>
              <w:t>AU</w:t>
            </w:r>
          </w:p>
        </w:tc>
      </w:tr>
      <w:tr w:rsidR="003D54FB" w:rsidRPr="003D54FB" w14:paraId="7150A664" w14:textId="77777777" w:rsidTr="00335682">
        <w:tc>
          <w:tcPr>
            <w:tcW w:w="717" w:type="dxa"/>
            <w:gridSpan w:val="2"/>
            <w:tcBorders>
              <w:top w:val="nil"/>
              <w:left w:val="single" w:sz="6" w:space="0" w:color="auto"/>
              <w:bottom w:val="nil"/>
              <w:right w:val="single" w:sz="6" w:space="0" w:color="auto"/>
            </w:tcBorders>
            <w:shd w:val="clear" w:color="auto" w:fill="auto"/>
          </w:tcPr>
          <w:p w14:paraId="1E15B148" w14:textId="6C3F8BDA" w:rsidR="003D54FB" w:rsidRDefault="00672462" w:rsidP="00944B31">
            <w:pPr>
              <w:textAlignment w:val="baseline"/>
              <w:rPr>
                <w:rFonts w:ascii="Times New Roman" w:hAnsi="Times New Roman" w:cs="Times New Roman"/>
                <w:sz w:val="22"/>
                <w:szCs w:val="22"/>
              </w:rPr>
            </w:pPr>
            <w:r>
              <w:rPr>
                <w:rFonts w:ascii="Times New Roman" w:hAnsi="Times New Roman" w:cs="Times New Roman"/>
                <w:sz w:val="22"/>
                <w:szCs w:val="22"/>
              </w:rPr>
              <w:t>9/21</w:t>
            </w:r>
          </w:p>
        </w:tc>
        <w:tc>
          <w:tcPr>
            <w:tcW w:w="6662" w:type="dxa"/>
            <w:tcBorders>
              <w:top w:val="nil"/>
              <w:left w:val="nil"/>
              <w:bottom w:val="nil"/>
              <w:right w:val="single" w:sz="6" w:space="0" w:color="auto"/>
            </w:tcBorders>
            <w:shd w:val="clear" w:color="auto" w:fill="auto"/>
          </w:tcPr>
          <w:p w14:paraId="3FF45C75" w14:textId="77777777" w:rsidR="003D54FB" w:rsidRDefault="00DD2756" w:rsidP="003D54FB">
            <w:pPr>
              <w:rPr>
                <w:rFonts w:ascii="Times New Roman" w:hAnsi="Times New Roman" w:cs="Times New Roman"/>
                <w:b/>
                <w:sz w:val="22"/>
                <w:szCs w:val="22"/>
              </w:rPr>
            </w:pPr>
            <w:r w:rsidRPr="00DD2756">
              <w:rPr>
                <w:rFonts w:ascii="Times New Roman" w:hAnsi="Times New Roman" w:cs="Times New Roman"/>
                <w:b/>
                <w:sz w:val="22"/>
                <w:szCs w:val="22"/>
              </w:rPr>
              <w:t>Nytt fra kommunen</w:t>
            </w:r>
          </w:p>
          <w:p w14:paraId="1C8BBEFC" w14:textId="77777777" w:rsidR="00DD2756" w:rsidRDefault="00DD2756" w:rsidP="003D54FB">
            <w:pPr>
              <w:rPr>
                <w:rFonts w:ascii="Times New Roman" w:hAnsi="Times New Roman" w:cs="Times New Roman"/>
                <w:sz w:val="22"/>
                <w:szCs w:val="22"/>
              </w:rPr>
            </w:pPr>
            <w:r>
              <w:rPr>
                <w:rFonts w:ascii="Times New Roman" w:hAnsi="Times New Roman" w:cs="Times New Roman"/>
                <w:sz w:val="22"/>
                <w:szCs w:val="22"/>
              </w:rPr>
              <w:t>Odd Willy orienterte.</w:t>
            </w:r>
          </w:p>
          <w:p w14:paraId="2C88C9C1" w14:textId="3A45C537" w:rsidR="00DD2756" w:rsidRPr="00DD2756" w:rsidRDefault="00DD2756" w:rsidP="00DD2756">
            <w:pPr>
              <w:pStyle w:val="Listeavsnitt"/>
              <w:numPr>
                <w:ilvl w:val="0"/>
                <w:numId w:val="5"/>
              </w:numPr>
              <w:rPr>
                <w:rFonts w:ascii="Times New Roman" w:hAnsi="Times New Roman" w:cs="Times New Roman"/>
                <w:sz w:val="22"/>
                <w:szCs w:val="22"/>
              </w:rPr>
            </w:pPr>
            <w:r w:rsidRPr="00DD2756">
              <w:rPr>
                <w:rFonts w:ascii="Times New Roman" w:hAnsi="Times New Roman" w:cs="Times New Roman"/>
                <w:sz w:val="22"/>
                <w:szCs w:val="22"/>
              </w:rPr>
              <w:t>Henvendelser rundt Korona-reglene tar mye tid i administrasjonen.</w:t>
            </w:r>
            <w:r w:rsidRPr="00DD2756">
              <w:rPr>
                <w:rFonts w:ascii="Times New Roman" w:hAnsi="Times New Roman" w:cs="Times New Roman"/>
                <w:sz w:val="22"/>
                <w:szCs w:val="22"/>
              </w:rPr>
              <w:br/>
            </w:r>
          </w:p>
          <w:p w14:paraId="513BCF2D" w14:textId="783C358A" w:rsidR="00DD2756" w:rsidRDefault="00DD2756" w:rsidP="00DD2756">
            <w:pPr>
              <w:pStyle w:val="Listeavsnitt"/>
              <w:numPr>
                <w:ilvl w:val="0"/>
                <w:numId w:val="5"/>
              </w:numPr>
              <w:rPr>
                <w:rFonts w:ascii="Times New Roman" w:hAnsi="Times New Roman" w:cs="Times New Roman"/>
                <w:sz w:val="22"/>
                <w:szCs w:val="22"/>
              </w:rPr>
            </w:pPr>
            <w:r>
              <w:rPr>
                <w:rFonts w:ascii="Times New Roman" w:hAnsi="Times New Roman" w:cs="Times New Roman"/>
                <w:sz w:val="22"/>
                <w:szCs w:val="22"/>
              </w:rPr>
              <w:t xml:space="preserve">Noe </w:t>
            </w:r>
            <w:r w:rsidR="00136200">
              <w:rPr>
                <w:rFonts w:ascii="Times New Roman" w:hAnsi="Times New Roman" w:cs="Times New Roman"/>
                <w:sz w:val="22"/>
                <w:szCs w:val="22"/>
              </w:rPr>
              <w:t>tilleggs</w:t>
            </w:r>
            <w:r>
              <w:rPr>
                <w:rFonts w:ascii="Times New Roman" w:hAnsi="Times New Roman" w:cs="Times New Roman"/>
                <w:sz w:val="22"/>
                <w:szCs w:val="22"/>
              </w:rPr>
              <w:t>midler fra Korona-potten er satt av til rehab</w:t>
            </w:r>
            <w:r w:rsidR="00136200">
              <w:rPr>
                <w:rFonts w:ascii="Times New Roman" w:hAnsi="Times New Roman" w:cs="Times New Roman"/>
                <w:sz w:val="22"/>
                <w:szCs w:val="22"/>
              </w:rPr>
              <w:t>ilitering</w:t>
            </w:r>
            <w:r>
              <w:rPr>
                <w:rFonts w:ascii="Times New Roman" w:hAnsi="Times New Roman" w:cs="Times New Roman"/>
                <w:sz w:val="22"/>
                <w:szCs w:val="22"/>
              </w:rPr>
              <w:t xml:space="preserve"> av golv i </w:t>
            </w:r>
            <w:proofErr w:type="spellStart"/>
            <w:r>
              <w:rPr>
                <w:rFonts w:ascii="Times New Roman" w:hAnsi="Times New Roman" w:cs="Times New Roman"/>
                <w:sz w:val="22"/>
                <w:szCs w:val="22"/>
              </w:rPr>
              <w:t>Giskehallen</w:t>
            </w:r>
            <w:proofErr w:type="spellEnd"/>
            <w:r>
              <w:rPr>
                <w:rFonts w:ascii="Times New Roman" w:hAnsi="Times New Roman" w:cs="Times New Roman"/>
                <w:sz w:val="22"/>
                <w:szCs w:val="22"/>
              </w:rPr>
              <w:t xml:space="preserve">, så rammen er nå 1,5 </w:t>
            </w:r>
            <w:proofErr w:type="spellStart"/>
            <w:r>
              <w:rPr>
                <w:rFonts w:ascii="Times New Roman" w:hAnsi="Times New Roman" w:cs="Times New Roman"/>
                <w:sz w:val="22"/>
                <w:szCs w:val="22"/>
              </w:rPr>
              <w:t>mill</w:t>
            </w:r>
            <w:proofErr w:type="spellEnd"/>
            <w:r>
              <w:rPr>
                <w:rFonts w:ascii="Times New Roman" w:hAnsi="Times New Roman" w:cs="Times New Roman"/>
                <w:sz w:val="22"/>
                <w:szCs w:val="22"/>
              </w:rPr>
              <w:t xml:space="preserve"> kr. Planlagt start mai 2021.</w:t>
            </w:r>
            <w:r>
              <w:rPr>
                <w:rFonts w:ascii="Times New Roman" w:hAnsi="Times New Roman" w:cs="Times New Roman"/>
                <w:sz w:val="22"/>
                <w:szCs w:val="22"/>
              </w:rPr>
              <w:br/>
            </w:r>
          </w:p>
          <w:p w14:paraId="297A7B7A" w14:textId="391B1CE3" w:rsidR="00DD2756" w:rsidRDefault="00DD2756" w:rsidP="00DD2756">
            <w:pPr>
              <w:pStyle w:val="Listeavsnitt"/>
              <w:numPr>
                <w:ilvl w:val="0"/>
                <w:numId w:val="5"/>
              </w:numPr>
              <w:rPr>
                <w:rFonts w:ascii="Times New Roman" w:hAnsi="Times New Roman" w:cs="Times New Roman"/>
                <w:sz w:val="22"/>
                <w:szCs w:val="22"/>
              </w:rPr>
            </w:pPr>
            <w:r>
              <w:rPr>
                <w:rFonts w:ascii="Times New Roman" w:hAnsi="Times New Roman" w:cs="Times New Roman"/>
                <w:sz w:val="22"/>
                <w:szCs w:val="22"/>
              </w:rPr>
              <w:t>2 baner for Pump-</w:t>
            </w:r>
            <w:proofErr w:type="spellStart"/>
            <w:r>
              <w:rPr>
                <w:rFonts w:ascii="Times New Roman" w:hAnsi="Times New Roman" w:cs="Times New Roman"/>
                <w:sz w:val="22"/>
                <w:szCs w:val="22"/>
              </w:rPr>
              <w:t>track</w:t>
            </w:r>
            <w:proofErr w:type="spellEnd"/>
            <w:r>
              <w:rPr>
                <w:rFonts w:ascii="Times New Roman" w:hAnsi="Times New Roman" w:cs="Times New Roman"/>
                <w:sz w:val="22"/>
                <w:szCs w:val="22"/>
              </w:rPr>
              <w:t xml:space="preserve"> er finansiert. En ved </w:t>
            </w:r>
            <w:proofErr w:type="spellStart"/>
            <w:r>
              <w:rPr>
                <w:rFonts w:ascii="Times New Roman" w:hAnsi="Times New Roman" w:cs="Times New Roman"/>
                <w:sz w:val="22"/>
                <w:szCs w:val="22"/>
              </w:rPr>
              <w:t>Sandvedparke</w:t>
            </w:r>
            <w:r w:rsidR="00136200">
              <w:rPr>
                <w:rFonts w:ascii="Times New Roman" w:hAnsi="Times New Roman" w:cs="Times New Roman"/>
                <w:sz w:val="22"/>
                <w:szCs w:val="22"/>
              </w:rPr>
              <w:t>n</w:t>
            </w:r>
            <w:proofErr w:type="spellEnd"/>
            <w:r>
              <w:rPr>
                <w:rFonts w:ascii="Times New Roman" w:hAnsi="Times New Roman" w:cs="Times New Roman"/>
                <w:sz w:val="22"/>
                <w:szCs w:val="22"/>
              </w:rPr>
              <w:t xml:space="preserve"> og en ved speiderhuset (Roald </w:t>
            </w:r>
            <w:proofErr w:type="spellStart"/>
            <w:r>
              <w:rPr>
                <w:rFonts w:ascii="Times New Roman" w:hAnsi="Times New Roman" w:cs="Times New Roman"/>
                <w:sz w:val="22"/>
                <w:szCs w:val="22"/>
              </w:rPr>
              <w:t>Amundsensgate</w:t>
            </w:r>
            <w:proofErr w:type="spellEnd"/>
            <w:r>
              <w:rPr>
                <w:rFonts w:ascii="Times New Roman" w:hAnsi="Times New Roman" w:cs="Times New Roman"/>
                <w:sz w:val="22"/>
                <w:szCs w:val="22"/>
              </w:rPr>
              <w:t>)</w:t>
            </w:r>
            <w:r>
              <w:rPr>
                <w:rFonts w:ascii="Times New Roman" w:hAnsi="Times New Roman" w:cs="Times New Roman"/>
                <w:sz w:val="22"/>
                <w:szCs w:val="22"/>
              </w:rPr>
              <w:br/>
            </w:r>
          </w:p>
          <w:p w14:paraId="1A6928C8" w14:textId="31895861" w:rsidR="00DD2756" w:rsidRPr="00DD2756" w:rsidRDefault="00DD2756" w:rsidP="00DD2756">
            <w:pPr>
              <w:pStyle w:val="Listeavsnitt"/>
              <w:numPr>
                <w:ilvl w:val="0"/>
                <w:numId w:val="5"/>
              </w:numPr>
              <w:rPr>
                <w:rFonts w:ascii="Times New Roman" w:hAnsi="Times New Roman" w:cs="Times New Roman"/>
                <w:sz w:val="22"/>
                <w:szCs w:val="22"/>
              </w:rPr>
            </w:pPr>
            <w:r>
              <w:rPr>
                <w:rFonts w:ascii="Times New Roman" w:hAnsi="Times New Roman" w:cs="Times New Roman"/>
                <w:sz w:val="22"/>
                <w:szCs w:val="22"/>
              </w:rPr>
              <w:t>Avtale om Cricket-bane på Sviland er i orden. Den vil trolig være klar til sommeren.</w:t>
            </w:r>
            <w:r>
              <w:rPr>
                <w:rFonts w:ascii="Times New Roman" w:hAnsi="Times New Roman" w:cs="Times New Roman"/>
                <w:sz w:val="22"/>
                <w:szCs w:val="22"/>
              </w:rPr>
              <w:br/>
            </w:r>
          </w:p>
          <w:p w14:paraId="1BE528DD" w14:textId="372F29A8" w:rsidR="00DD2756" w:rsidRDefault="00DD2756" w:rsidP="00DD2756">
            <w:pPr>
              <w:pStyle w:val="Listeavsnitt"/>
              <w:numPr>
                <w:ilvl w:val="0"/>
                <w:numId w:val="5"/>
              </w:numPr>
              <w:rPr>
                <w:rFonts w:ascii="Times New Roman" w:hAnsi="Times New Roman" w:cs="Times New Roman"/>
                <w:sz w:val="22"/>
                <w:szCs w:val="22"/>
              </w:rPr>
            </w:pPr>
            <w:proofErr w:type="spellStart"/>
            <w:r>
              <w:rPr>
                <w:rFonts w:ascii="Times New Roman" w:hAnsi="Times New Roman" w:cs="Times New Roman"/>
                <w:sz w:val="22"/>
                <w:szCs w:val="22"/>
              </w:rPr>
              <w:t>Treningslys</w:t>
            </w:r>
            <w:proofErr w:type="spellEnd"/>
            <w:r>
              <w:rPr>
                <w:rFonts w:ascii="Times New Roman" w:hAnsi="Times New Roman" w:cs="Times New Roman"/>
                <w:sz w:val="22"/>
                <w:szCs w:val="22"/>
              </w:rPr>
              <w:t xml:space="preserve"> på friidrettsbanen på stadion kommer til sommeren.</w:t>
            </w:r>
            <w:r>
              <w:rPr>
                <w:rFonts w:ascii="Times New Roman" w:hAnsi="Times New Roman" w:cs="Times New Roman"/>
                <w:sz w:val="22"/>
                <w:szCs w:val="22"/>
              </w:rPr>
              <w:br/>
            </w:r>
          </w:p>
          <w:p w14:paraId="275DE581" w14:textId="54B2725D" w:rsidR="00DD2756" w:rsidRDefault="00DD2756" w:rsidP="00DD2756">
            <w:pPr>
              <w:pStyle w:val="Listeavsnitt"/>
              <w:numPr>
                <w:ilvl w:val="0"/>
                <w:numId w:val="5"/>
              </w:numPr>
              <w:rPr>
                <w:rFonts w:ascii="Times New Roman" w:hAnsi="Times New Roman" w:cs="Times New Roman"/>
                <w:sz w:val="22"/>
                <w:szCs w:val="22"/>
              </w:rPr>
            </w:pPr>
            <w:r>
              <w:rPr>
                <w:rFonts w:ascii="Times New Roman" w:hAnsi="Times New Roman" w:cs="Times New Roman"/>
                <w:sz w:val="22"/>
                <w:szCs w:val="22"/>
              </w:rPr>
              <w:t xml:space="preserve">Sandnes IL </w:t>
            </w:r>
            <w:r w:rsidR="00136200">
              <w:rPr>
                <w:rFonts w:ascii="Times New Roman" w:hAnsi="Times New Roman" w:cs="Times New Roman"/>
                <w:sz w:val="22"/>
                <w:szCs w:val="22"/>
              </w:rPr>
              <w:t>h</w:t>
            </w:r>
            <w:r>
              <w:rPr>
                <w:rFonts w:ascii="Times New Roman" w:hAnsi="Times New Roman" w:cs="Times New Roman"/>
                <w:sz w:val="22"/>
                <w:szCs w:val="22"/>
              </w:rPr>
              <w:t>ar søkt om NM i friidrett i 2023 eller 2024.</w:t>
            </w:r>
            <w:r>
              <w:rPr>
                <w:rFonts w:ascii="Times New Roman" w:hAnsi="Times New Roman" w:cs="Times New Roman"/>
                <w:sz w:val="22"/>
                <w:szCs w:val="22"/>
              </w:rPr>
              <w:br/>
            </w:r>
          </w:p>
          <w:p w14:paraId="349B73E5" w14:textId="48100CD2" w:rsidR="00DD2756" w:rsidRPr="00DD2756" w:rsidRDefault="00DD2756" w:rsidP="00DD2756">
            <w:pPr>
              <w:pStyle w:val="Listeavsnitt"/>
              <w:numPr>
                <w:ilvl w:val="0"/>
                <w:numId w:val="5"/>
              </w:numPr>
              <w:rPr>
                <w:rFonts w:ascii="Times New Roman" w:hAnsi="Times New Roman" w:cs="Times New Roman"/>
                <w:sz w:val="22"/>
                <w:szCs w:val="22"/>
              </w:rPr>
            </w:pPr>
            <w:r>
              <w:rPr>
                <w:rFonts w:ascii="Times New Roman" w:hAnsi="Times New Roman" w:cs="Times New Roman"/>
                <w:sz w:val="22"/>
                <w:szCs w:val="22"/>
              </w:rPr>
              <w:t xml:space="preserve">Diskusjon rundt status for kiosken i </w:t>
            </w:r>
            <w:proofErr w:type="spellStart"/>
            <w:r>
              <w:rPr>
                <w:rFonts w:ascii="Times New Roman" w:hAnsi="Times New Roman" w:cs="Times New Roman"/>
                <w:sz w:val="22"/>
                <w:szCs w:val="22"/>
              </w:rPr>
              <w:t>Giskehallen</w:t>
            </w:r>
            <w:proofErr w:type="spellEnd"/>
            <w:r>
              <w:rPr>
                <w:rFonts w:ascii="Times New Roman" w:hAnsi="Times New Roman" w:cs="Times New Roman"/>
                <w:sz w:val="22"/>
                <w:szCs w:val="22"/>
              </w:rPr>
              <w:t xml:space="preserve">. </w:t>
            </w:r>
            <w:r w:rsidR="00D54F95">
              <w:rPr>
                <w:rFonts w:ascii="Times New Roman" w:hAnsi="Times New Roman" w:cs="Times New Roman"/>
                <w:sz w:val="22"/>
                <w:szCs w:val="22"/>
              </w:rPr>
              <w:t xml:space="preserve">Inventaret i kiosken er revet, og kiosken kan ikke brukes. Det må avklares om kommunen har planer for hvor kiosk-salget skal skje og hvordan dette skal organiseres framover. </w:t>
            </w:r>
            <w:r>
              <w:rPr>
                <w:rFonts w:ascii="Times New Roman" w:hAnsi="Times New Roman" w:cs="Times New Roman"/>
                <w:sz w:val="22"/>
                <w:szCs w:val="22"/>
              </w:rPr>
              <w:t xml:space="preserve">Odd Willy </w:t>
            </w:r>
            <w:r w:rsidR="00D54F95">
              <w:rPr>
                <w:rFonts w:ascii="Times New Roman" w:hAnsi="Times New Roman" w:cs="Times New Roman"/>
                <w:sz w:val="22"/>
                <w:szCs w:val="22"/>
              </w:rPr>
              <w:t xml:space="preserve">anmodes om å </w:t>
            </w:r>
            <w:r>
              <w:rPr>
                <w:rFonts w:ascii="Times New Roman" w:hAnsi="Times New Roman" w:cs="Times New Roman"/>
                <w:sz w:val="22"/>
                <w:szCs w:val="22"/>
              </w:rPr>
              <w:t>sjekke</w:t>
            </w:r>
            <w:r w:rsidR="00D54F95">
              <w:rPr>
                <w:rFonts w:ascii="Times New Roman" w:hAnsi="Times New Roman" w:cs="Times New Roman"/>
                <w:sz w:val="22"/>
                <w:szCs w:val="22"/>
              </w:rPr>
              <w:t xml:space="preserve"> opp dette</w:t>
            </w:r>
            <w:r>
              <w:rPr>
                <w:rFonts w:ascii="Times New Roman" w:hAnsi="Times New Roman" w:cs="Times New Roman"/>
                <w:sz w:val="22"/>
                <w:szCs w:val="22"/>
              </w:rPr>
              <w:t>.</w:t>
            </w:r>
          </w:p>
          <w:p w14:paraId="413EE1B6" w14:textId="04760D99" w:rsidR="00DD2756" w:rsidRPr="00DD2756" w:rsidRDefault="00DD2756" w:rsidP="003D54FB">
            <w:pPr>
              <w:rPr>
                <w:rFonts w:ascii="Times New Roman" w:hAnsi="Times New Roman" w:cs="Times New Roman"/>
                <w:b/>
                <w:sz w:val="22"/>
                <w:szCs w:val="22"/>
              </w:rPr>
            </w:pPr>
          </w:p>
        </w:tc>
        <w:tc>
          <w:tcPr>
            <w:tcW w:w="1134" w:type="dxa"/>
            <w:tcBorders>
              <w:top w:val="nil"/>
              <w:left w:val="nil"/>
              <w:bottom w:val="nil"/>
              <w:right w:val="single" w:sz="6" w:space="0" w:color="auto"/>
            </w:tcBorders>
            <w:shd w:val="clear" w:color="auto" w:fill="auto"/>
          </w:tcPr>
          <w:p w14:paraId="7729C3F2" w14:textId="77777777" w:rsidR="00DD2756" w:rsidRDefault="00DD2756" w:rsidP="00944B31">
            <w:pPr>
              <w:textAlignment w:val="baseline"/>
              <w:rPr>
                <w:rFonts w:ascii="Times New Roman" w:hAnsi="Times New Roman" w:cs="Times New Roman"/>
                <w:sz w:val="22"/>
                <w:szCs w:val="22"/>
              </w:rPr>
            </w:pPr>
          </w:p>
          <w:p w14:paraId="184F010B" w14:textId="77777777" w:rsidR="00DD2756" w:rsidRDefault="00DD2756" w:rsidP="00944B31">
            <w:pPr>
              <w:textAlignment w:val="baseline"/>
              <w:rPr>
                <w:rFonts w:ascii="Times New Roman" w:hAnsi="Times New Roman" w:cs="Times New Roman"/>
                <w:sz w:val="22"/>
                <w:szCs w:val="22"/>
              </w:rPr>
            </w:pPr>
          </w:p>
          <w:p w14:paraId="29E7CCA7" w14:textId="77777777" w:rsidR="00DD2756" w:rsidRDefault="00DD2756" w:rsidP="00944B31">
            <w:pPr>
              <w:textAlignment w:val="baseline"/>
              <w:rPr>
                <w:rFonts w:ascii="Times New Roman" w:hAnsi="Times New Roman" w:cs="Times New Roman"/>
                <w:sz w:val="22"/>
                <w:szCs w:val="22"/>
              </w:rPr>
            </w:pPr>
          </w:p>
          <w:p w14:paraId="3CA2EB59" w14:textId="77777777" w:rsidR="00DD2756" w:rsidRDefault="00DD2756" w:rsidP="00944B31">
            <w:pPr>
              <w:textAlignment w:val="baseline"/>
              <w:rPr>
                <w:rFonts w:ascii="Times New Roman" w:hAnsi="Times New Roman" w:cs="Times New Roman"/>
                <w:sz w:val="22"/>
                <w:szCs w:val="22"/>
              </w:rPr>
            </w:pPr>
          </w:p>
          <w:p w14:paraId="512B9683" w14:textId="77777777" w:rsidR="00DD2756" w:rsidRDefault="00DD2756" w:rsidP="00944B31">
            <w:pPr>
              <w:textAlignment w:val="baseline"/>
              <w:rPr>
                <w:rFonts w:ascii="Times New Roman" w:hAnsi="Times New Roman" w:cs="Times New Roman"/>
                <w:sz w:val="22"/>
                <w:szCs w:val="22"/>
              </w:rPr>
            </w:pPr>
          </w:p>
          <w:p w14:paraId="103A0FFC" w14:textId="77777777" w:rsidR="00DD2756" w:rsidRDefault="00DD2756" w:rsidP="00944B31">
            <w:pPr>
              <w:textAlignment w:val="baseline"/>
              <w:rPr>
                <w:rFonts w:ascii="Times New Roman" w:hAnsi="Times New Roman" w:cs="Times New Roman"/>
                <w:sz w:val="22"/>
                <w:szCs w:val="22"/>
              </w:rPr>
            </w:pPr>
          </w:p>
          <w:p w14:paraId="1E83FBB5" w14:textId="77777777" w:rsidR="00DD2756" w:rsidRDefault="00DD2756" w:rsidP="00944B31">
            <w:pPr>
              <w:textAlignment w:val="baseline"/>
              <w:rPr>
                <w:rFonts w:ascii="Times New Roman" w:hAnsi="Times New Roman" w:cs="Times New Roman"/>
                <w:sz w:val="22"/>
                <w:szCs w:val="22"/>
              </w:rPr>
            </w:pPr>
          </w:p>
          <w:p w14:paraId="485C1B55" w14:textId="77777777" w:rsidR="00DD2756" w:rsidRDefault="00DD2756" w:rsidP="00944B31">
            <w:pPr>
              <w:textAlignment w:val="baseline"/>
              <w:rPr>
                <w:rFonts w:ascii="Times New Roman" w:hAnsi="Times New Roman" w:cs="Times New Roman"/>
                <w:sz w:val="22"/>
                <w:szCs w:val="22"/>
              </w:rPr>
            </w:pPr>
          </w:p>
          <w:p w14:paraId="109157C9" w14:textId="77777777" w:rsidR="00DD2756" w:rsidRDefault="00DD2756" w:rsidP="00944B31">
            <w:pPr>
              <w:textAlignment w:val="baseline"/>
              <w:rPr>
                <w:rFonts w:ascii="Times New Roman" w:hAnsi="Times New Roman" w:cs="Times New Roman"/>
                <w:sz w:val="22"/>
                <w:szCs w:val="22"/>
              </w:rPr>
            </w:pPr>
          </w:p>
          <w:p w14:paraId="32E16D92" w14:textId="77777777" w:rsidR="00DD2756" w:rsidRDefault="00DD2756" w:rsidP="00944B31">
            <w:pPr>
              <w:textAlignment w:val="baseline"/>
              <w:rPr>
                <w:rFonts w:ascii="Times New Roman" w:hAnsi="Times New Roman" w:cs="Times New Roman"/>
                <w:sz w:val="22"/>
                <w:szCs w:val="22"/>
              </w:rPr>
            </w:pPr>
          </w:p>
          <w:p w14:paraId="0D3552AF" w14:textId="77777777" w:rsidR="00DD2756" w:rsidRDefault="00DD2756" w:rsidP="00944B31">
            <w:pPr>
              <w:textAlignment w:val="baseline"/>
              <w:rPr>
                <w:rFonts w:ascii="Times New Roman" w:hAnsi="Times New Roman" w:cs="Times New Roman"/>
                <w:sz w:val="22"/>
                <w:szCs w:val="22"/>
              </w:rPr>
            </w:pPr>
          </w:p>
          <w:p w14:paraId="51B1B27B" w14:textId="77777777" w:rsidR="00DD2756" w:rsidRDefault="00DD2756" w:rsidP="00944B31">
            <w:pPr>
              <w:textAlignment w:val="baseline"/>
              <w:rPr>
                <w:rFonts w:ascii="Times New Roman" w:hAnsi="Times New Roman" w:cs="Times New Roman"/>
                <w:sz w:val="22"/>
                <w:szCs w:val="22"/>
              </w:rPr>
            </w:pPr>
          </w:p>
          <w:p w14:paraId="2918E749" w14:textId="77777777" w:rsidR="00DD2756" w:rsidRDefault="00DD2756" w:rsidP="00944B31">
            <w:pPr>
              <w:textAlignment w:val="baseline"/>
              <w:rPr>
                <w:rFonts w:ascii="Times New Roman" w:hAnsi="Times New Roman" w:cs="Times New Roman"/>
                <w:sz w:val="22"/>
                <w:szCs w:val="22"/>
              </w:rPr>
            </w:pPr>
          </w:p>
          <w:p w14:paraId="3B6DA3C0" w14:textId="77777777" w:rsidR="00DD2756" w:rsidRDefault="00DD2756" w:rsidP="00944B31">
            <w:pPr>
              <w:textAlignment w:val="baseline"/>
              <w:rPr>
                <w:rFonts w:ascii="Times New Roman" w:hAnsi="Times New Roman" w:cs="Times New Roman"/>
                <w:sz w:val="22"/>
                <w:szCs w:val="22"/>
              </w:rPr>
            </w:pPr>
          </w:p>
          <w:p w14:paraId="782FDA7B" w14:textId="77777777" w:rsidR="00DD2756" w:rsidRDefault="00DD2756" w:rsidP="00944B31">
            <w:pPr>
              <w:textAlignment w:val="baseline"/>
              <w:rPr>
                <w:rFonts w:ascii="Times New Roman" w:hAnsi="Times New Roman" w:cs="Times New Roman"/>
                <w:sz w:val="22"/>
                <w:szCs w:val="22"/>
              </w:rPr>
            </w:pPr>
          </w:p>
          <w:p w14:paraId="5EDDA9CD" w14:textId="77777777" w:rsidR="00DD2756" w:rsidRDefault="00DD2756" w:rsidP="00944B31">
            <w:pPr>
              <w:textAlignment w:val="baseline"/>
              <w:rPr>
                <w:rFonts w:ascii="Times New Roman" w:hAnsi="Times New Roman" w:cs="Times New Roman"/>
                <w:sz w:val="22"/>
                <w:szCs w:val="22"/>
              </w:rPr>
            </w:pPr>
          </w:p>
          <w:p w14:paraId="78C806E5" w14:textId="77777777" w:rsidR="00DD2756" w:rsidRDefault="00DD2756" w:rsidP="00944B31">
            <w:pPr>
              <w:textAlignment w:val="baseline"/>
              <w:rPr>
                <w:rFonts w:ascii="Times New Roman" w:hAnsi="Times New Roman" w:cs="Times New Roman"/>
                <w:sz w:val="22"/>
                <w:szCs w:val="22"/>
              </w:rPr>
            </w:pPr>
          </w:p>
          <w:p w14:paraId="2AC8AB82" w14:textId="77777777" w:rsidR="00D54F95" w:rsidRDefault="00D54F95" w:rsidP="00944B31">
            <w:pPr>
              <w:textAlignment w:val="baseline"/>
              <w:rPr>
                <w:rFonts w:ascii="Times New Roman" w:hAnsi="Times New Roman" w:cs="Times New Roman"/>
                <w:sz w:val="22"/>
                <w:szCs w:val="22"/>
              </w:rPr>
            </w:pPr>
          </w:p>
          <w:p w14:paraId="6F685E2F" w14:textId="77777777" w:rsidR="00D54F95" w:rsidRDefault="00D54F95" w:rsidP="00944B31">
            <w:pPr>
              <w:textAlignment w:val="baseline"/>
              <w:rPr>
                <w:rFonts w:ascii="Times New Roman" w:hAnsi="Times New Roman" w:cs="Times New Roman"/>
                <w:sz w:val="22"/>
                <w:szCs w:val="22"/>
              </w:rPr>
            </w:pPr>
          </w:p>
          <w:p w14:paraId="11F2279D" w14:textId="77777777" w:rsidR="00D54F95" w:rsidRDefault="00D54F95" w:rsidP="00944B31">
            <w:pPr>
              <w:textAlignment w:val="baseline"/>
              <w:rPr>
                <w:rFonts w:ascii="Times New Roman" w:hAnsi="Times New Roman" w:cs="Times New Roman"/>
                <w:sz w:val="22"/>
                <w:szCs w:val="22"/>
              </w:rPr>
            </w:pPr>
          </w:p>
          <w:p w14:paraId="11E6734D" w14:textId="77777777" w:rsidR="00D54F95" w:rsidRDefault="00D54F95" w:rsidP="00944B31">
            <w:pPr>
              <w:textAlignment w:val="baseline"/>
              <w:rPr>
                <w:rFonts w:ascii="Times New Roman" w:hAnsi="Times New Roman" w:cs="Times New Roman"/>
                <w:sz w:val="22"/>
                <w:szCs w:val="22"/>
              </w:rPr>
            </w:pPr>
          </w:p>
          <w:p w14:paraId="2465D2B1" w14:textId="7D1058C0" w:rsidR="003D54FB" w:rsidRPr="003D54FB" w:rsidRDefault="00DD2756" w:rsidP="00944B31">
            <w:pPr>
              <w:textAlignment w:val="baseline"/>
              <w:rPr>
                <w:rFonts w:ascii="Times New Roman" w:hAnsi="Times New Roman" w:cs="Times New Roman"/>
                <w:sz w:val="22"/>
                <w:szCs w:val="22"/>
              </w:rPr>
            </w:pPr>
            <w:r>
              <w:rPr>
                <w:rFonts w:ascii="Times New Roman" w:hAnsi="Times New Roman" w:cs="Times New Roman"/>
                <w:sz w:val="22"/>
                <w:szCs w:val="22"/>
              </w:rPr>
              <w:t>Odd Willy</w:t>
            </w:r>
          </w:p>
        </w:tc>
      </w:tr>
      <w:tr w:rsidR="003D54FB" w:rsidRPr="003D54FB" w14:paraId="3D982F9D" w14:textId="77777777" w:rsidTr="00335682">
        <w:tc>
          <w:tcPr>
            <w:tcW w:w="717" w:type="dxa"/>
            <w:gridSpan w:val="2"/>
            <w:tcBorders>
              <w:top w:val="nil"/>
              <w:left w:val="single" w:sz="6" w:space="0" w:color="auto"/>
              <w:bottom w:val="single" w:sz="6" w:space="0" w:color="auto"/>
              <w:right w:val="single" w:sz="6" w:space="0" w:color="auto"/>
            </w:tcBorders>
            <w:shd w:val="clear" w:color="auto" w:fill="auto"/>
          </w:tcPr>
          <w:p w14:paraId="02B9A1CB" w14:textId="4AB9ED3C" w:rsidR="003D54FB" w:rsidRDefault="00672462" w:rsidP="00944B31">
            <w:pPr>
              <w:textAlignment w:val="baseline"/>
              <w:rPr>
                <w:rFonts w:ascii="Times New Roman" w:hAnsi="Times New Roman" w:cs="Times New Roman"/>
                <w:sz w:val="22"/>
                <w:szCs w:val="22"/>
              </w:rPr>
            </w:pPr>
            <w:r>
              <w:rPr>
                <w:rFonts w:ascii="Times New Roman" w:hAnsi="Times New Roman" w:cs="Times New Roman"/>
                <w:sz w:val="22"/>
                <w:szCs w:val="22"/>
              </w:rPr>
              <w:t>10/21</w:t>
            </w:r>
          </w:p>
        </w:tc>
        <w:tc>
          <w:tcPr>
            <w:tcW w:w="6662" w:type="dxa"/>
            <w:tcBorders>
              <w:top w:val="nil"/>
              <w:left w:val="nil"/>
              <w:bottom w:val="single" w:sz="6" w:space="0" w:color="auto"/>
              <w:right w:val="single" w:sz="6" w:space="0" w:color="auto"/>
            </w:tcBorders>
            <w:shd w:val="clear" w:color="auto" w:fill="auto"/>
          </w:tcPr>
          <w:p w14:paraId="3FBF6DB9" w14:textId="77777777" w:rsidR="003D54FB" w:rsidRDefault="00DD2756" w:rsidP="003D54FB">
            <w:pPr>
              <w:rPr>
                <w:rFonts w:ascii="Times New Roman" w:hAnsi="Times New Roman" w:cs="Times New Roman"/>
                <w:b/>
                <w:sz w:val="22"/>
                <w:szCs w:val="22"/>
              </w:rPr>
            </w:pPr>
            <w:r>
              <w:rPr>
                <w:rFonts w:ascii="Times New Roman" w:hAnsi="Times New Roman" w:cs="Times New Roman"/>
                <w:b/>
                <w:sz w:val="22"/>
                <w:szCs w:val="22"/>
              </w:rPr>
              <w:t>Eventuelt</w:t>
            </w:r>
          </w:p>
          <w:p w14:paraId="268096C1" w14:textId="2F24DF68" w:rsidR="00DD2756" w:rsidRPr="00DD2756" w:rsidRDefault="00DD2756" w:rsidP="003D54FB">
            <w:pPr>
              <w:rPr>
                <w:rFonts w:ascii="Times New Roman" w:hAnsi="Times New Roman" w:cs="Times New Roman"/>
                <w:sz w:val="22"/>
                <w:szCs w:val="22"/>
              </w:rPr>
            </w:pPr>
            <w:r w:rsidRPr="00DD2756">
              <w:rPr>
                <w:rFonts w:ascii="Times New Roman" w:hAnsi="Times New Roman" w:cs="Times New Roman"/>
                <w:sz w:val="22"/>
                <w:szCs w:val="22"/>
              </w:rPr>
              <w:t>Ingen saker kom opp.</w:t>
            </w:r>
          </w:p>
        </w:tc>
        <w:tc>
          <w:tcPr>
            <w:tcW w:w="1134" w:type="dxa"/>
            <w:tcBorders>
              <w:top w:val="nil"/>
              <w:left w:val="nil"/>
              <w:bottom w:val="single" w:sz="6" w:space="0" w:color="auto"/>
              <w:right w:val="single" w:sz="6" w:space="0" w:color="auto"/>
            </w:tcBorders>
            <w:shd w:val="clear" w:color="auto" w:fill="auto"/>
          </w:tcPr>
          <w:p w14:paraId="2E2431D3" w14:textId="77777777" w:rsidR="003D54FB" w:rsidRPr="003D54FB" w:rsidRDefault="003D54FB" w:rsidP="00944B31">
            <w:pPr>
              <w:textAlignment w:val="baseline"/>
              <w:rPr>
                <w:rFonts w:ascii="Times New Roman" w:hAnsi="Times New Roman" w:cs="Times New Roman"/>
                <w:sz w:val="22"/>
                <w:szCs w:val="22"/>
              </w:rPr>
            </w:pPr>
          </w:p>
        </w:tc>
      </w:tr>
    </w:tbl>
    <w:p w14:paraId="79ACC6E9" w14:textId="2DE11665" w:rsidR="00944B31" w:rsidRPr="003D54FB" w:rsidRDefault="00944B31" w:rsidP="00944B31">
      <w:pPr>
        <w:textAlignment w:val="baseline"/>
        <w:rPr>
          <w:rFonts w:ascii="Times New Roman" w:hAnsi="Times New Roman" w:cs="Times New Roman"/>
          <w:sz w:val="22"/>
          <w:szCs w:val="22"/>
        </w:rPr>
      </w:pPr>
      <w:r w:rsidRPr="003D54FB">
        <w:rPr>
          <w:rFonts w:ascii="Times New Roman" w:hAnsi="Times New Roman" w:cs="Times New Roman"/>
          <w:sz w:val="22"/>
          <w:szCs w:val="22"/>
        </w:rPr>
        <w:t> </w:t>
      </w:r>
    </w:p>
    <w:p w14:paraId="7457BF25" w14:textId="77777777" w:rsidR="00944B31" w:rsidRPr="003D54FB" w:rsidRDefault="00CB4A6A" w:rsidP="00944B31">
      <w:pPr>
        <w:textAlignment w:val="baseline"/>
        <w:rPr>
          <w:rFonts w:ascii="Times New Roman" w:hAnsi="Times New Roman" w:cs="Times New Roman"/>
          <w:sz w:val="22"/>
          <w:szCs w:val="22"/>
        </w:rPr>
      </w:pPr>
      <w:r w:rsidRPr="003D54FB">
        <w:rPr>
          <w:rFonts w:ascii="Times New Roman" w:hAnsi="Times New Roman" w:cs="Times New Roman"/>
          <w:sz w:val="22"/>
          <w:szCs w:val="22"/>
        </w:rPr>
        <w:t>Referent: Kåre</w:t>
      </w:r>
    </w:p>
    <w:p w14:paraId="654CE666" w14:textId="77777777" w:rsidR="00A37CE9" w:rsidRPr="003D54FB" w:rsidRDefault="00A37CE9">
      <w:pPr>
        <w:rPr>
          <w:rFonts w:ascii="Times New Roman" w:hAnsi="Times New Roman" w:cs="Times New Roman"/>
          <w:sz w:val="22"/>
          <w:szCs w:val="22"/>
        </w:rPr>
      </w:pPr>
    </w:p>
    <w:sectPr w:rsidR="00A37CE9" w:rsidRPr="003D54FB" w:rsidSect="000752A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4025D"/>
    <w:multiLevelType w:val="hybridMultilevel"/>
    <w:tmpl w:val="0B062818"/>
    <w:lvl w:ilvl="0" w:tplc="C4546F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B4EFF"/>
    <w:multiLevelType w:val="hybridMultilevel"/>
    <w:tmpl w:val="5ED8E4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9B03F6"/>
    <w:multiLevelType w:val="hybridMultilevel"/>
    <w:tmpl w:val="E5045F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3112F72"/>
    <w:multiLevelType w:val="multilevel"/>
    <w:tmpl w:val="E22A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7849D8"/>
    <w:multiLevelType w:val="hybridMultilevel"/>
    <w:tmpl w:val="4A10B154"/>
    <w:lvl w:ilvl="0" w:tplc="21FE96F2">
      <w:numFmt w:val="bullet"/>
      <w:lvlText w:val="-"/>
      <w:lvlJc w:val="left"/>
      <w:pPr>
        <w:ind w:left="1776" w:hanging="360"/>
      </w:pPr>
      <w:rPr>
        <w:rFonts w:ascii="Arial" w:eastAsia="Calibri" w:hAnsi="Arial" w:cs="Times New Roman" w:hint="default"/>
      </w:rPr>
    </w:lvl>
    <w:lvl w:ilvl="1" w:tplc="04090003" w:tentative="1">
      <w:start w:val="1"/>
      <w:numFmt w:val="bullet"/>
      <w:lvlText w:val="o"/>
      <w:lvlJc w:val="left"/>
      <w:pPr>
        <w:ind w:left="2496" w:hanging="360"/>
      </w:pPr>
      <w:rPr>
        <w:rFonts w:ascii="Courier New" w:hAnsi="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hint="default"/>
      </w:rPr>
    </w:lvl>
    <w:lvl w:ilvl="8" w:tplc="04090005" w:tentative="1">
      <w:start w:val="1"/>
      <w:numFmt w:val="bullet"/>
      <w:lvlText w:val=""/>
      <w:lvlJc w:val="left"/>
      <w:pPr>
        <w:ind w:left="7536"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B31"/>
    <w:rsid w:val="000752A5"/>
    <w:rsid w:val="00136200"/>
    <w:rsid w:val="0015135E"/>
    <w:rsid w:val="001E2342"/>
    <w:rsid w:val="00242F43"/>
    <w:rsid w:val="00285B38"/>
    <w:rsid w:val="00335682"/>
    <w:rsid w:val="00393990"/>
    <w:rsid w:val="003D54FB"/>
    <w:rsid w:val="00672462"/>
    <w:rsid w:val="006C151B"/>
    <w:rsid w:val="00941B3C"/>
    <w:rsid w:val="00944B31"/>
    <w:rsid w:val="00A14597"/>
    <w:rsid w:val="00A37CE9"/>
    <w:rsid w:val="00AB50CA"/>
    <w:rsid w:val="00AC1D48"/>
    <w:rsid w:val="00BC5483"/>
    <w:rsid w:val="00CB4A6A"/>
    <w:rsid w:val="00D12F00"/>
    <w:rsid w:val="00D54F95"/>
    <w:rsid w:val="00D57082"/>
    <w:rsid w:val="00DD2756"/>
    <w:rsid w:val="00DE1948"/>
    <w:rsid w:val="00E91AFC"/>
    <w:rsid w:val="00FC7F38"/>
    <w:rsid w:val="00FD140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481D53"/>
  <w14:defaultImageDpi w14:val="300"/>
  <w15:docId w15:val="{15A2FABE-FDBA-4928-9588-89B007680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944B31"/>
    <w:pPr>
      <w:spacing w:before="100" w:beforeAutospacing="1" w:after="100" w:afterAutospacing="1"/>
    </w:pPr>
    <w:rPr>
      <w:rFonts w:ascii="Times New Roman" w:hAnsi="Times New Roman"/>
      <w:sz w:val="20"/>
      <w:szCs w:val="20"/>
    </w:rPr>
  </w:style>
  <w:style w:type="character" w:customStyle="1" w:styleId="normaltextrun">
    <w:name w:val="normaltextrun"/>
    <w:basedOn w:val="Standardskriftforavsnitt"/>
    <w:rsid w:val="00944B31"/>
  </w:style>
  <w:style w:type="character" w:customStyle="1" w:styleId="eop">
    <w:name w:val="eop"/>
    <w:basedOn w:val="Standardskriftforavsnitt"/>
    <w:rsid w:val="00944B31"/>
  </w:style>
  <w:style w:type="character" w:customStyle="1" w:styleId="apple-converted-space">
    <w:name w:val="apple-converted-space"/>
    <w:basedOn w:val="Standardskriftforavsnitt"/>
    <w:rsid w:val="00944B31"/>
  </w:style>
  <w:style w:type="character" w:customStyle="1" w:styleId="spellingerror">
    <w:name w:val="spellingerror"/>
    <w:basedOn w:val="Standardskriftforavsnitt"/>
    <w:rsid w:val="00944B31"/>
  </w:style>
  <w:style w:type="paragraph" w:styleId="Listeavsnitt">
    <w:name w:val="List Paragraph"/>
    <w:basedOn w:val="Normal"/>
    <w:uiPriority w:val="99"/>
    <w:qFormat/>
    <w:rsid w:val="00944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8992002">
      <w:bodyDiv w:val="1"/>
      <w:marLeft w:val="0"/>
      <w:marRight w:val="0"/>
      <w:marTop w:val="0"/>
      <w:marBottom w:val="0"/>
      <w:divBdr>
        <w:top w:val="none" w:sz="0" w:space="0" w:color="auto"/>
        <w:left w:val="none" w:sz="0" w:space="0" w:color="auto"/>
        <w:bottom w:val="none" w:sz="0" w:space="0" w:color="auto"/>
        <w:right w:val="none" w:sz="0" w:space="0" w:color="auto"/>
      </w:divBdr>
      <w:divsChild>
        <w:div w:id="353311826">
          <w:marLeft w:val="0"/>
          <w:marRight w:val="0"/>
          <w:marTop w:val="0"/>
          <w:marBottom w:val="0"/>
          <w:divBdr>
            <w:top w:val="none" w:sz="0" w:space="0" w:color="auto"/>
            <w:left w:val="none" w:sz="0" w:space="0" w:color="auto"/>
            <w:bottom w:val="none" w:sz="0" w:space="0" w:color="auto"/>
            <w:right w:val="none" w:sz="0" w:space="0" w:color="auto"/>
          </w:divBdr>
        </w:div>
        <w:div w:id="2147240899">
          <w:marLeft w:val="0"/>
          <w:marRight w:val="0"/>
          <w:marTop w:val="0"/>
          <w:marBottom w:val="0"/>
          <w:divBdr>
            <w:top w:val="none" w:sz="0" w:space="0" w:color="auto"/>
            <w:left w:val="none" w:sz="0" w:space="0" w:color="auto"/>
            <w:bottom w:val="none" w:sz="0" w:space="0" w:color="auto"/>
            <w:right w:val="none" w:sz="0" w:space="0" w:color="auto"/>
          </w:divBdr>
        </w:div>
        <w:div w:id="603853106">
          <w:marLeft w:val="0"/>
          <w:marRight w:val="0"/>
          <w:marTop w:val="0"/>
          <w:marBottom w:val="0"/>
          <w:divBdr>
            <w:top w:val="none" w:sz="0" w:space="0" w:color="auto"/>
            <w:left w:val="none" w:sz="0" w:space="0" w:color="auto"/>
            <w:bottom w:val="none" w:sz="0" w:space="0" w:color="auto"/>
            <w:right w:val="none" w:sz="0" w:space="0" w:color="auto"/>
          </w:divBdr>
        </w:div>
        <w:div w:id="1240168488">
          <w:marLeft w:val="0"/>
          <w:marRight w:val="0"/>
          <w:marTop w:val="0"/>
          <w:marBottom w:val="0"/>
          <w:divBdr>
            <w:top w:val="none" w:sz="0" w:space="0" w:color="auto"/>
            <w:left w:val="none" w:sz="0" w:space="0" w:color="auto"/>
            <w:bottom w:val="none" w:sz="0" w:space="0" w:color="auto"/>
            <w:right w:val="none" w:sz="0" w:space="0" w:color="auto"/>
          </w:divBdr>
        </w:div>
        <w:div w:id="1247882715">
          <w:marLeft w:val="0"/>
          <w:marRight w:val="0"/>
          <w:marTop w:val="0"/>
          <w:marBottom w:val="0"/>
          <w:divBdr>
            <w:top w:val="none" w:sz="0" w:space="0" w:color="auto"/>
            <w:left w:val="none" w:sz="0" w:space="0" w:color="auto"/>
            <w:bottom w:val="none" w:sz="0" w:space="0" w:color="auto"/>
            <w:right w:val="none" w:sz="0" w:space="0" w:color="auto"/>
          </w:divBdr>
        </w:div>
        <w:div w:id="984309836">
          <w:marLeft w:val="0"/>
          <w:marRight w:val="0"/>
          <w:marTop w:val="0"/>
          <w:marBottom w:val="0"/>
          <w:divBdr>
            <w:top w:val="none" w:sz="0" w:space="0" w:color="auto"/>
            <w:left w:val="none" w:sz="0" w:space="0" w:color="auto"/>
            <w:bottom w:val="none" w:sz="0" w:space="0" w:color="auto"/>
            <w:right w:val="none" w:sz="0" w:space="0" w:color="auto"/>
          </w:divBdr>
        </w:div>
        <w:div w:id="814951430">
          <w:marLeft w:val="0"/>
          <w:marRight w:val="0"/>
          <w:marTop w:val="0"/>
          <w:marBottom w:val="0"/>
          <w:divBdr>
            <w:top w:val="none" w:sz="0" w:space="0" w:color="auto"/>
            <w:left w:val="none" w:sz="0" w:space="0" w:color="auto"/>
            <w:bottom w:val="none" w:sz="0" w:space="0" w:color="auto"/>
            <w:right w:val="none" w:sz="0" w:space="0" w:color="auto"/>
          </w:divBdr>
          <w:divsChild>
            <w:div w:id="1938052657">
              <w:marLeft w:val="-75"/>
              <w:marRight w:val="0"/>
              <w:marTop w:val="30"/>
              <w:marBottom w:val="30"/>
              <w:divBdr>
                <w:top w:val="none" w:sz="0" w:space="0" w:color="auto"/>
                <w:left w:val="none" w:sz="0" w:space="0" w:color="auto"/>
                <w:bottom w:val="none" w:sz="0" w:space="0" w:color="auto"/>
                <w:right w:val="none" w:sz="0" w:space="0" w:color="auto"/>
              </w:divBdr>
              <w:divsChild>
                <w:div w:id="1819688321">
                  <w:marLeft w:val="0"/>
                  <w:marRight w:val="0"/>
                  <w:marTop w:val="0"/>
                  <w:marBottom w:val="0"/>
                  <w:divBdr>
                    <w:top w:val="none" w:sz="0" w:space="0" w:color="auto"/>
                    <w:left w:val="none" w:sz="0" w:space="0" w:color="auto"/>
                    <w:bottom w:val="none" w:sz="0" w:space="0" w:color="auto"/>
                    <w:right w:val="none" w:sz="0" w:space="0" w:color="auto"/>
                  </w:divBdr>
                  <w:divsChild>
                    <w:div w:id="1517498938">
                      <w:marLeft w:val="0"/>
                      <w:marRight w:val="0"/>
                      <w:marTop w:val="0"/>
                      <w:marBottom w:val="0"/>
                      <w:divBdr>
                        <w:top w:val="none" w:sz="0" w:space="0" w:color="auto"/>
                        <w:left w:val="none" w:sz="0" w:space="0" w:color="auto"/>
                        <w:bottom w:val="none" w:sz="0" w:space="0" w:color="auto"/>
                        <w:right w:val="none" w:sz="0" w:space="0" w:color="auto"/>
                      </w:divBdr>
                    </w:div>
                  </w:divsChild>
                </w:div>
                <w:div w:id="815411761">
                  <w:marLeft w:val="0"/>
                  <w:marRight w:val="0"/>
                  <w:marTop w:val="0"/>
                  <w:marBottom w:val="0"/>
                  <w:divBdr>
                    <w:top w:val="none" w:sz="0" w:space="0" w:color="auto"/>
                    <w:left w:val="none" w:sz="0" w:space="0" w:color="auto"/>
                    <w:bottom w:val="none" w:sz="0" w:space="0" w:color="auto"/>
                    <w:right w:val="none" w:sz="0" w:space="0" w:color="auto"/>
                  </w:divBdr>
                  <w:divsChild>
                    <w:div w:id="175656870">
                      <w:marLeft w:val="0"/>
                      <w:marRight w:val="0"/>
                      <w:marTop w:val="0"/>
                      <w:marBottom w:val="0"/>
                      <w:divBdr>
                        <w:top w:val="none" w:sz="0" w:space="0" w:color="auto"/>
                        <w:left w:val="none" w:sz="0" w:space="0" w:color="auto"/>
                        <w:bottom w:val="none" w:sz="0" w:space="0" w:color="auto"/>
                        <w:right w:val="none" w:sz="0" w:space="0" w:color="auto"/>
                      </w:divBdr>
                    </w:div>
                  </w:divsChild>
                </w:div>
                <w:div w:id="1196846847">
                  <w:marLeft w:val="0"/>
                  <w:marRight w:val="0"/>
                  <w:marTop w:val="0"/>
                  <w:marBottom w:val="0"/>
                  <w:divBdr>
                    <w:top w:val="none" w:sz="0" w:space="0" w:color="auto"/>
                    <w:left w:val="none" w:sz="0" w:space="0" w:color="auto"/>
                    <w:bottom w:val="none" w:sz="0" w:space="0" w:color="auto"/>
                    <w:right w:val="none" w:sz="0" w:space="0" w:color="auto"/>
                  </w:divBdr>
                  <w:divsChild>
                    <w:div w:id="356585044">
                      <w:marLeft w:val="0"/>
                      <w:marRight w:val="0"/>
                      <w:marTop w:val="0"/>
                      <w:marBottom w:val="0"/>
                      <w:divBdr>
                        <w:top w:val="none" w:sz="0" w:space="0" w:color="auto"/>
                        <w:left w:val="none" w:sz="0" w:space="0" w:color="auto"/>
                        <w:bottom w:val="none" w:sz="0" w:space="0" w:color="auto"/>
                        <w:right w:val="none" w:sz="0" w:space="0" w:color="auto"/>
                      </w:divBdr>
                    </w:div>
                  </w:divsChild>
                </w:div>
                <w:div w:id="132256288">
                  <w:marLeft w:val="0"/>
                  <w:marRight w:val="0"/>
                  <w:marTop w:val="0"/>
                  <w:marBottom w:val="0"/>
                  <w:divBdr>
                    <w:top w:val="none" w:sz="0" w:space="0" w:color="auto"/>
                    <w:left w:val="none" w:sz="0" w:space="0" w:color="auto"/>
                    <w:bottom w:val="none" w:sz="0" w:space="0" w:color="auto"/>
                    <w:right w:val="none" w:sz="0" w:space="0" w:color="auto"/>
                  </w:divBdr>
                  <w:divsChild>
                    <w:div w:id="1685478577">
                      <w:marLeft w:val="0"/>
                      <w:marRight w:val="0"/>
                      <w:marTop w:val="0"/>
                      <w:marBottom w:val="0"/>
                      <w:divBdr>
                        <w:top w:val="none" w:sz="0" w:space="0" w:color="auto"/>
                        <w:left w:val="none" w:sz="0" w:space="0" w:color="auto"/>
                        <w:bottom w:val="none" w:sz="0" w:space="0" w:color="auto"/>
                        <w:right w:val="none" w:sz="0" w:space="0" w:color="auto"/>
                      </w:divBdr>
                    </w:div>
                  </w:divsChild>
                </w:div>
                <w:div w:id="325059873">
                  <w:marLeft w:val="0"/>
                  <w:marRight w:val="0"/>
                  <w:marTop w:val="0"/>
                  <w:marBottom w:val="0"/>
                  <w:divBdr>
                    <w:top w:val="none" w:sz="0" w:space="0" w:color="auto"/>
                    <w:left w:val="none" w:sz="0" w:space="0" w:color="auto"/>
                    <w:bottom w:val="none" w:sz="0" w:space="0" w:color="auto"/>
                    <w:right w:val="none" w:sz="0" w:space="0" w:color="auto"/>
                  </w:divBdr>
                  <w:divsChild>
                    <w:div w:id="1409422030">
                      <w:marLeft w:val="0"/>
                      <w:marRight w:val="0"/>
                      <w:marTop w:val="0"/>
                      <w:marBottom w:val="0"/>
                      <w:divBdr>
                        <w:top w:val="none" w:sz="0" w:space="0" w:color="auto"/>
                        <w:left w:val="none" w:sz="0" w:space="0" w:color="auto"/>
                        <w:bottom w:val="none" w:sz="0" w:space="0" w:color="auto"/>
                        <w:right w:val="none" w:sz="0" w:space="0" w:color="auto"/>
                      </w:divBdr>
                    </w:div>
                    <w:div w:id="629165048">
                      <w:marLeft w:val="0"/>
                      <w:marRight w:val="0"/>
                      <w:marTop w:val="0"/>
                      <w:marBottom w:val="0"/>
                      <w:divBdr>
                        <w:top w:val="none" w:sz="0" w:space="0" w:color="auto"/>
                        <w:left w:val="none" w:sz="0" w:space="0" w:color="auto"/>
                        <w:bottom w:val="none" w:sz="0" w:space="0" w:color="auto"/>
                        <w:right w:val="none" w:sz="0" w:space="0" w:color="auto"/>
                      </w:divBdr>
                    </w:div>
                  </w:divsChild>
                </w:div>
                <w:div w:id="1157646284">
                  <w:marLeft w:val="0"/>
                  <w:marRight w:val="0"/>
                  <w:marTop w:val="0"/>
                  <w:marBottom w:val="0"/>
                  <w:divBdr>
                    <w:top w:val="none" w:sz="0" w:space="0" w:color="auto"/>
                    <w:left w:val="none" w:sz="0" w:space="0" w:color="auto"/>
                    <w:bottom w:val="none" w:sz="0" w:space="0" w:color="auto"/>
                    <w:right w:val="none" w:sz="0" w:space="0" w:color="auto"/>
                  </w:divBdr>
                  <w:divsChild>
                    <w:div w:id="1422138606">
                      <w:marLeft w:val="0"/>
                      <w:marRight w:val="0"/>
                      <w:marTop w:val="0"/>
                      <w:marBottom w:val="0"/>
                      <w:divBdr>
                        <w:top w:val="none" w:sz="0" w:space="0" w:color="auto"/>
                        <w:left w:val="none" w:sz="0" w:space="0" w:color="auto"/>
                        <w:bottom w:val="none" w:sz="0" w:space="0" w:color="auto"/>
                        <w:right w:val="none" w:sz="0" w:space="0" w:color="auto"/>
                      </w:divBdr>
                    </w:div>
                    <w:div w:id="1740636897">
                      <w:marLeft w:val="0"/>
                      <w:marRight w:val="0"/>
                      <w:marTop w:val="0"/>
                      <w:marBottom w:val="0"/>
                      <w:divBdr>
                        <w:top w:val="none" w:sz="0" w:space="0" w:color="auto"/>
                        <w:left w:val="none" w:sz="0" w:space="0" w:color="auto"/>
                        <w:bottom w:val="none" w:sz="0" w:space="0" w:color="auto"/>
                        <w:right w:val="none" w:sz="0" w:space="0" w:color="auto"/>
                      </w:divBdr>
                    </w:div>
                    <w:div w:id="1813205879">
                      <w:marLeft w:val="0"/>
                      <w:marRight w:val="0"/>
                      <w:marTop w:val="0"/>
                      <w:marBottom w:val="0"/>
                      <w:divBdr>
                        <w:top w:val="none" w:sz="0" w:space="0" w:color="auto"/>
                        <w:left w:val="none" w:sz="0" w:space="0" w:color="auto"/>
                        <w:bottom w:val="none" w:sz="0" w:space="0" w:color="auto"/>
                        <w:right w:val="none" w:sz="0" w:space="0" w:color="auto"/>
                      </w:divBdr>
                    </w:div>
                    <w:div w:id="214239044">
                      <w:marLeft w:val="0"/>
                      <w:marRight w:val="0"/>
                      <w:marTop w:val="0"/>
                      <w:marBottom w:val="0"/>
                      <w:divBdr>
                        <w:top w:val="none" w:sz="0" w:space="0" w:color="auto"/>
                        <w:left w:val="none" w:sz="0" w:space="0" w:color="auto"/>
                        <w:bottom w:val="none" w:sz="0" w:space="0" w:color="auto"/>
                        <w:right w:val="none" w:sz="0" w:space="0" w:color="auto"/>
                      </w:divBdr>
                    </w:div>
                  </w:divsChild>
                </w:div>
                <w:div w:id="1802068537">
                  <w:marLeft w:val="0"/>
                  <w:marRight w:val="0"/>
                  <w:marTop w:val="0"/>
                  <w:marBottom w:val="0"/>
                  <w:divBdr>
                    <w:top w:val="none" w:sz="0" w:space="0" w:color="auto"/>
                    <w:left w:val="none" w:sz="0" w:space="0" w:color="auto"/>
                    <w:bottom w:val="none" w:sz="0" w:space="0" w:color="auto"/>
                    <w:right w:val="none" w:sz="0" w:space="0" w:color="auto"/>
                  </w:divBdr>
                  <w:divsChild>
                    <w:div w:id="198779649">
                      <w:marLeft w:val="0"/>
                      <w:marRight w:val="0"/>
                      <w:marTop w:val="0"/>
                      <w:marBottom w:val="0"/>
                      <w:divBdr>
                        <w:top w:val="none" w:sz="0" w:space="0" w:color="auto"/>
                        <w:left w:val="none" w:sz="0" w:space="0" w:color="auto"/>
                        <w:bottom w:val="none" w:sz="0" w:space="0" w:color="auto"/>
                        <w:right w:val="none" w:sz="0" w:space="0" w:color="auto"/>
                      </w:divBdr>
                    </w:div>
                  </w:divsChild>
                </w:div>
                <w:div w:id="240065676">
                  <w:marLeft w:val="0"/>
                  <w:marRight w:val="0"/>
                  <w:marTop w:val="0"/>
                  <w:marBottom w:val="0"/>
                  <w:divBdr>
                    <w:top w:val="none" w:sz="0" w:space="0" w:color="auto"/>
                    <w:left w:val="none" w:sz="0" w:space="0" w:color="auto"/>
                    <w:bottom w:val="none" w:sz="0" w:space="0" w:color="auto"/>
                    <w:right w:val="none" w:sz="0" w:space="0" w:color="auto"/>
                  </w:divBdr>
                  <w:divsChild>
                    <w:div w:id="1372413096">
                      <w:marLeft w:val="0"/>
                      <w:marRight w:val="0"/>
                      <w:marTop w:val="0"/>
                      <w:marBottom w:val="0"/>
                      <w:divBdr>
                        <w:top w:val="none" w:sz="0" w:space="0" w:color="auto"/>
                        <w:left w:val="none" w:sz="0" w:space="0" w:color="auto"/>
                        <w:bottom w:val="none" w:sz="0" w:space="0" w:color="auto"/>
                        <w:right w:val="none" w:sz="0" w:space="0" w:color="auto"/>
                      </w:divBdr>
                    </w:div>
                    <w:div w:id="1179275729">
                      <w:marLeft w:val="0"/>
                      <w:marRight w:val="0"/>
                      <w:marTop w:val="0"/>
                      <w:marBottom w:val="0"/>
                      <w:divBdr>
                        <w:top w:val="none" w:sz="0" w:space="0" w:color="auto"/>
                        <w:left w:val="none" w:sz="0" w:space="0" w:color="auto"/>
                        <w:bottom w:val="none" w:sz="0" w:space="0" w:color="auto"/>
                        <w:right w:val="none" w:sz="0" w:space="0" w:color="auto"/>
                      </w:divBdr>
                    </w:div>
                    <w:div w:id="1351489315">
                      <w:marLeft w:val="0"/>
                      <w:marRight w:val="0"/>
                      <w:marTop w:val="0"/>
                      <w:marBottom w:val="0"/>
                      <w:divBdr>
                        <w:top w:val="none" w:sz="0" w:space="0" w:color="auto"/>
                        <w:left w:val="none" w:sz="0" w:space="0" w:color="auto"/>
                        <w:bottom w:val="none" w:sz="0" w:space="0" w:color="auto"/>
                        <w:right w:val="none" w:sz="0" w:space="0" w:color="auto"/>
                      </w:divBdr>
                    </w:div>
                    <w:div w:id="931166927">
                      <w:marLeft w:val="0"/>
                      <w:marRight w:val="0"/>
                      <w:marTop w:val="0"/>
                      <w:marBottom w:val="0"/>
                      <w:divBdr>
                        <w:top w:val="none" w:sz="0" w:space="0" w:color="auto"/>
                        <w:left w:val="none" w:sz="0" w:space="0" w:color="auto"/>
                        <w:bottom w:val="none" w:sz="0" w:space="0" w:color="auto"/>
                        <w:right w:val="none" w:sz="0" w:space="0" w:color="auto"/>
                      </w:divBdr>
                    </w:div>
                    <w:div w:id="235866595">
                      <w:marLeft w:val="0"/>
                      <w:marRight w:val="0"/>
                      <w:marTop w:val="0"/>
                      <w:marBottom w:val="0"/>
                      <w:divBdr>
                        <w:top w:val="none" w:sz="0" w:space="0" w:color="auto"/>
                        <w:left w:val="none" w:sz="0" w:space="0" w:color="auto"/>
                        <w:bottom w:val="none" w:sz="0" w:space="0" w:color="auto"/>
                        <w:right w:val="none" w:sz="0" w:space="0" w:color="auto"/>
                      </w:divBdr>
                    </w:div>
                    <w:div w:id="1435590321">
                      <w:marLeft w:val="0"/>
                      <w:marRight w:val="0"/>
                      <w:marTop w:val="0"/>
                      <w:marBottom w:val="0"/>
                      <w:divBdr>
                        <w:top w:val="none" w:sz="0" w:space="0" w:color="auto"/>
                        <w:left w:val="none" w:sz="0" w:space="0" w:color="auto"/>
                        <w:bottom w:val="none" w:sz="0" w:space="0" w:color="auto"/>
                        <w:right w:val="none" w:sz="0" w:space="0" w:color="auto"/>
                      </w:divBdr>
                    </w:div>
                    <w:div w:id="1083721975">
                      <w:marLeft w:val="0"/>
                      <w:marRight w:val="0"/>
                      <w:marTop w:val="0"/>
                      <w:marBottom w:val="0"/>
                      <w:divBdr>
                        <w:top w:val="none" w:sz="0" w:space="0" w:color="auto"/>
                        <w:left w:val="none" w:sz="0" w:space="0" w:color="auto"/>
                        <w:bottom w:val="none" w:sz="0" w:space="0" w:color="auto"/>
                        <w:right w:val="none" w:sz="0" w:space="0" w:color="auto"/>
                      </w:divBdr>
                    </w:div>
                    <w:div w:id="1328287074">
                      <w:marLeft w:val="0"/>
                      <w:marRight w:val="0"/>
                      <w:marTop w:val="0"/>
                      <w:marBottom w:val="0"/>
                      <w:divBdr>
                        <w:top w:val="none" w:sz="0" w:space="0" w:color="auto"/>
                        <w:left w:val="none" w:sz="0" w:space="0" w:color="auto"/>
                        <w:bottom w:val="none" w:sz="0" w:space="0" w:color="auto"/>
                        <w:right w:val="none" w:sz="0" w:space="0" w:color="auto"/>
                      </w:divBdr>
                    </w:div>
                    <w:div w:id="1905992829">
                      <w:marLeft w:val="0"/>
                      <w:marRight w:val="0"/>
                      <w:marTop w:val="0"/>
                      <w:marBottom w:val="0"/>
                      <w:divBdr>
                        <w:top w:val="none" w:sz="0" w:space="0" w:color="auto"/>
                        <w:left w:val="none" w:sz="0" w:space="0" w:color="auto"/>
                        <w:bottom w:val="none" w:sz="0" w:space="0" w:color="auto"/>
                        <w:right w:val="none" w:sz="0" w:space="0" w:color="auto"/>
                      </w:divBdr>
                    </w:div>
                    <w:div w:id="1535802132">
                      <w:marLeft w:val="0"/>
                      <w:marRight w:val="0"/>
                      <w:marTop w:val="0"/>
                      <w:marBottom w:val="0"/>
                      <w:divBdr>
                        <w:top w:val="none" w:sz="0" w:space="0" w:color="auto"/>
                        <w:left w:val="none" w:sz="0" w:space="0" w:color="auto"/>
                        <w:bottom w:val="none" w:sz="0" w:space="0" w:color="auto"/>
                        <w:right w:val="none" w:sz="0" w:space="0" w:color="auto"/>
                      </w:divBdr>
                    </w:div>
                    <w:div w:id="1773814933">
                      <w:marLeft w:val="0"/>
                      <w:marRight w:val="0"/>
                      <w:marTop w:val="0"/>
                      <w:marBottom w:val="0"/>
                      <w:divBdr>
                        <w:top w:val="none" w:sz="0" w:space="0" w:color="auto"/>
                        <w:left w:val="none" w:sz="0" w:space="0" w:color="auto"/>
                        <w:bottom w:val="none" w:sz="0" w:space="0" w:color="auto"/>
                        <w:right w:val="none" w:sz="0" w:space="0" w:color="auto"/>
                      </w:divBdr>
                    </w:div>
                    <w:div w:id="343824892">
                      <w:marLeft w:val="0"/>
                      <w:marRight w:val="0"/>
                      <w:marTop w:val="0"/>
                      <w:marBottom w:val="0"/>
                      <w:divBdr>
                        <w:top w:val="none" w:sz="0" w:space="0" w:color="auto"/>
                        <w:left w:val="none" w:sz="0" w:space="0" w:color="auto"/>
                        <w:bottom w:val="none" w:sz="0" w:space="0" w:color="auto"/>
                        <w:right w:val="none" w:sz="0" w:space="0" w:color="auto"/>
                      </w:divBdr>
                    </w:div>
                    <w:div w:id="1250653640">
                      <w:marLeft w:val="0"/>
                      <w:marRight w:val="0"/>
                      <w:marTop w:val="0"/>
                      <w:marBottom w:val="0"/>
                      <w:divBdr>
                        <w:top w:val="none" w:sz="0" w:space="0" w:color="auto"/>
                        <w:left w:val="none" w:sz="0" w:space="0" w:color="auto"/>
                        <w:bottom w:val="none" w:sz="0" w:space="0" w:color="auto"/>
                        <w:right w:val="none" w:sz="0" w:space="0" w:color="auto"/>
                      </w:divBdr>
                    </w:div>
                    <w:div w:id="740711194">
                      <w:marLeft w:val="0"/>
                      <w:marRight w:val="0"/>
                      <w:marTop w:val="0"/>
                      <w:marBottom w:val="0"/>
                      <w:divBdr>
                        <w:top w:val="none" w:sz="0" w:space="0" w:color="auto"/>
                        <w:left w:val="none" w:sz="0" w:space="0" w:color="auto"/>
                        <w:bottom w:val="none" w:sz="0" w:space="0" w:color="auto"/>
                        <w:right w:val="none" w:sz="0" w:space="0" w:color="auto"/>
                      </w:divBdr>
                    </w:div>
                  </w:divsChild>
                </w:div>
                <w:div w:id="1863975577">
                  <w:marLeft w:val="0"/>
                  <w:marRight w:val="0"/>
                  <w:marTop w:val="0"/>
                  <w:marBottom w:val="0"/>
                  <w:divBdr>
                    <w:top w:val="none" w:sz="0" w:space="0" w:color="auto"/>
                    <w:left w:val="none" w:sz="0" w:space="0" w:color="auto"/>
                    <w:bottom w:val="none" w:sz="0" w:space="0" w:color="auto"/>
                    <w:right w:val="none" w:sz="0" w:space="0" w:color="auto"/>
                  </w:divBdr>
                  <w:divsChild>
                    <w:div w:id="1108816829">
                      <w:marLeft w:val="0"/>
                      <w:marRight w:val="0"/>
                      <w:marTop w:val="0"/>
                      <w:marBottom w:val="0"/>
                      <w:divBdr>
                        <w:top w:val="none" w:sz="0" w:space="0" w:color="auto"/>
                        <w:left w:val="none" w:sz="0" w:space="0" w:color="auto"/>
                        <w:bottom w:val="none" w:sz="0" w:space="0" w:color="auto"/>
                        <w:right w:val="none" w:sz="0" w:space="0" w:color="auto"/>
                      </w:divBdr>
                    </w:div>
                    <w:div w:id="1699044389">
                      <w:marLeft w:val="0"/>
                      <w:marRight w:val="0"/>
                      <w:marTop w:val="0"/>
                      <w:marBottom w:val="0"/>
                      <w:divBdr>
                        <w:top w:val="none" w:sz="0" w:space="0" w:color="auto"/>
                        <w:left w:val="none" w:sz="0" w:space="0" w:color="auto"/>
                        <w:bottom w:val="none" w:sz="0" w:space="0" w:color="auto"/>
                        <w:right w:val="none" w:sz="0" w:space="0" w:color="auto"/>
                      </w:divBdr>
                    </w:div>
                    <w:div w:id="330572264">
                      <w:marLeft w:val="0"/>
                      <w:marRight w:val="0"/>
                      <w:marTop w:val="0"/>
                      <w:marBottom w:val="0"/>
                      <w:divBdr>
                        <w:top w:val="none" w:sz="0" w:space="0" w:color="auto"/>
                        <w:left w:val="none" w:sz="0" w:space="0" w:color="auto"/>
                        <w:bottom w:val="none" w:sz="0" w:space="0" w:color="auto"/>
                        <w:right w:val="none" w:sz="0" w:space="0" w:color="auto"/>
                      </w:divBdr>
                    </w:div>
                    <w:div w:id="1355155251">
                      <w:marLeft w:val="0"/>
                      <w:marRight w:val="0"/>
                      <w:marTop w:val="0"/>
                      <w:marBottom w:val="0"/>
                      <w:divBdr>
                        <w:top w:val="none" w:sz="0" w:space="0" w:color="auto"/>
                        <w:left w:val="none" w:sz="0" w:space="0" w:color="auto"/>
                        <w:bottom w:val="none" w:sz="0" w:space="0" w:color="auto"/>
                        <w:right w:val="none" w:sz="0" w:space="0" w:color="auto"/>
                      </w:divBdr>
                    </w:div>
                    <w:div w:id="793405344">
                      <w:marLeft w:val="0"/>
                      <w:marRight w:val="0"/>
                      <w:marTop w:val="0"/>
                      <w:marBottom w:val="0"/>
                      <w:divBdr>
                        <w:top w:val="none" w:sz="0" w:space="0" w:color="auto"/>
                        <w:left w:val="none" w:sz="0" w:space="0" w:color="auto"/>
                        <w:bottom w:val="none" w:sz="0" w:space="0" w:color="auto"/>
                        <w:right w:val="none" w:sz="0" w:space="0" w:color="auto"/>
                      </w:divBdr>
                    </w:div>
                    <w:div w:id="151214318">
                      <w:marLeft w:val="0"/>
                      <w:marRight w:val="0"/>
                      <w:marTop w:val="0"/>
                      <w:marBottom w:val="0"/>
                      <w:divBdr>
                        <w:top w:val="none" w:sz="0" w:space="0" w:color="auto"/>
                        <w:left w:val="none" w:sz="0" w:space="0" w:color="auto"/>
                        <w:bottom w:val="none" w:sz="0" w:space="0" w:color="auto"/>
                        <w:right w:val="none" w:sz="0" w:space="0" w:color="auto"/>
                      </w:divBdr>
                    </w:div>
                    <w:div w:id="1209537495">
                      <w:marLeft w:val="0"/>
                      <w:marRight w:val="0"/>
                      <w:marTop w:val="0"/>
                      <w:marBottom w:val="0"/>
                      <w:divBdr>
                        <w:top w:val="none" w:sz="0" w:space="0" w:color="auto"/>
                        <w:left w:val="none" w:sz="0" w:space="0" w:color="auto"/>
                        <w:bottom w:val="none" w:sz="0" w:space="0" w:color="auto"/>
                        <w:right w:val="none" w:sz="0" w:space="0" w:color="auto"/>
                      </w:divBdr>
                    </w:div>
                    <w:div w:id="489103833">
                      <w:marLeft w:val="0"/>
                      <w:marRight w:val="0"/>
                      <w:marTop w:val="0"/>
                      <w:marBottom w:val="0"/>
                      <w:divBdr>
                        <w:top w:val="none" w:sz="0" w:space="0" w:color="auto"/>
                        <w:left w:val="none" w:sz="0" w:space="0" w:color="auto"/>
                        <w:bottom w:val="none" w:sz="0" w:space="0" w:color="auto"/>
                        <w:right w:val="none" w:sz="0" w:space="0" w:color="auto"/>
                      </w:divBdr>
                    </w:div>
                    <w:div w:id="523250718">
                      <w:marLeft w:val="0"/>
                      <w:marRight w:val="0"/>
                      <w:marTop w:val="0"/>
                      <w:marBottom w:val="0"/>
                      <w:divBdr>
                        <w:top w:val="none" w:sz="0" w:space="0" w:color="auto"/>
                        <w:left w:val="none" w:sz="0" w:space="0" w:color="auto"/>
                        <w:bottom w:val="none" w:sz="0" w:space="0" w:color="auto"/>
                        <w:right w:val="none" w:sz="0" w:space="0" w:color="auto"/>
                      </w:divBdr>
                    </w:div>
                    <w:div w:id="2105491874">
                      <w:marLeft w:val="0"/>
                      <w:marRight w:val="0"/>
                      <w:marTop w:val="0"/>
                      <w:marBottom w:val="0"/>
                      <w:divBdr>
                        <w:top w:val="none" w:sz="0" w:space="0" w:color="auto"/>
                        <w:left w:val="none" w:sz="0" w:space="0" w:color="auto"/>
                        <w:bottom w:val="none" w:sz="0" w:space="0" w:color="auto"/>
                        <w:right w:val="none" w:sz="0" w:space="0" w:color="auto"/>
                      </w:divBdr>
                    </w:div>
                    <w:div w:id="22754657">
                      <w:marLeft w:val="0"/>
                      <w:marRight w:val="0"/>
                      <w:marTop w:val="0"/>
                      <w:marBottom w:val="0"/>
                      <w:divBdr>
                        <w:top w:val="none" w:sz="0" w:space="0" w:color="auto"/>
                        <w:left w:val="none" w:sz="0" w:space="0" w:color="auto"/>
                        <w:bottom w:val="none" w:sz="0" w:space="0" w:color="auto"/>
                        <w:right w:val="none" w:sz="0" w:space="0" w:color="auto"/>
                      </w:divBdr>
                    </w:div>
                  </w:divsChild>
                </w:div>
                <w:div w:id="1986542398">
                  <w:marLeft w:val="0"/>
                  <w:marRight w:val="0"/>
                  <w:marTop w:val="0"/>
                  <w:marBottom w:val="0"/>
                  <w:divBdr>
                    <w:top w:val="none" w:sz="0" w:space="0" w:color="auto"/>
                    <w:left w:val="none" w:sz="0" w:space="0" w:color="auto"/>
                    <w:bottom w:val="none" w:sz="0" w:space="0" w:color="auto"/>
                    <w:right w:val="none" w:sz="0" w:space="0" w:color="auto"/>
                  </w:divBdr>
                  <w:divsChild>
                    <w:div w:id="692152684">
                      <w:marLeft w:val="0"/>
                      <w:marRight w:val="0"/>
                      <w:marTop w:val="0"/>
                      <w:marBottom w:val="0"/>
                      <w:divBdr>
                        <w:top w:val="none" w:sz="0" w:space="0" w:color="auto"/>
                        <w:left w:val="none" w:sz="0" w:space="0" w:color="auto"/>
                        <w:bottom w:val="none" w:sz="0" w:space="0" w:color="auto"/>
                        <w:right w:val="none" w:sz="0" w:space="0" w:color="auto"/>
                      </w:divBdr>
                    </w:div>
                  </w:divsChild>
                </w:div>
                <w:div w:id="1073548257">
                  <w:marLeft w:val="0"/>
                  <w:marRight w:val="0"/>
                  <w:marTop w:val="0"/>
                  <w:marBottom w:val="0"/>
                  <w:divBdr>
                    <w:top w:val="none" w:sz="0" w:space="0" w:color="auto"/>
                    <w:left w:val="none" w:sz="0" w:space="0" w:color="auto"/>
                    <w:bottom w:val="none" w:sz="0" w:space="0" w:color="auto"/>
                    <w:right w:val="none" w:sz="0" w:space="0" w:color="auto"/>
                  </w:divBdr>
                  <w:divsChild>
                    <w:div w:id="1579947532">
                      <w:marLeft w:val="0"/>
                      <w:marRight w:val="0"/>
                      <w:marTop w:val="0"/>
                      <w:marBottom w:val="0"/>
                      <w:divBdr>
                        <w:top w:val="none" w:sz="0" w:space="0" w:color="auto"/>
                        <w:left w:val="none" w:sz="0" w:space="0" w:color="auto"/>
                        <w:bottom w:val="none" w:sz="0" w:space="0" w:color="auto"/>
                        <w:right w:val="none" w:sz="0" w:space="0" w:color="auto"/>
                      </w:divBdr>
                    </w:div>
                    <w:div w:id="1603144020">
                      <w:marLeft w:val="0"/>
                      <w:marRight w:val="0"/>
                      <w:marTop w:val="0"/>
                      <w:marBottom w:val="0"/>
                      <w:divBdr>
                        <w:top w:val="none" w:sz="0" w:space="0" w:color="auto"/>
                        <w:left w:val="none" w:sz="0" w:space="0" w:color="auto"/>
                        <w:bottom w:val="none" w:sz="0" w:space="0" w:color="auto"/>
                        <w:right w:val="none" w:sz="0" w:space="0" w:color="auto"/>
                      </w:divBdr>
                    </w:div>
                    <w:div w:id="1843742410">
                      <w:marLeft w:val="0"/>
                      <w:marRight w:val="0"/>
                      <w:marTop w:val="0"/>
                      <w:marBottom w:val="0"/>
                      <w:divBdr>
                        <w:top w:val="none" w:sz="0" w:space="0" w:color="auto"/>
                        <w:left w:val="none" w:sz="0" w:space="0" w:color="auto"/>
                        <w:bottom w:val="none" w:sz="0" w:space="0" w:color="auto"/>
                        <w:right w:val="none" w:sz="0" w:space="0" w:color="auto"/>
                      </w:divBdr>
                    </w:div>
                  </w:divsChild>
                </w:div>
                <w:div w:id="274530774">
                  <w:marLeft w:val="0"/>
                  <w:marRight w:val="0"/>
                  <w:marTop w:val="0"/>
                  <w:marBottom w:val="0"/>
                  <w:divBdr>
                    <w:top w:val="none" w:sz="0" w:space="0" w:color="auto"/>
                    <w:left w:val="none" w:sz="0" w:space="0" w:color="auto"/>
                    <w:bottom w:val="none" w:sz="0" w:space="0" w:color="auto"/>
                    <w:right w:val="none" w:sz="0" w:space="0" w:color="auto"/>
                  </w:divBdr>
                  <w:divsChild>
                    <w:div w:id="1196848794">
                      <w:marLeft w:val="0"/>
                      <w:marRight w:val="0"/>
                      <w:marTop w:val="0"/>
                      <w:marBottom w:val="0"/>
                      <w:divBdr>
                        <w:top w:val="none" w:sz="0" w:space="0" w:color="auto"/>
                        <w:left w:val="none" w:sz="0" w:space="0" w:color="auto"/>
                        <w:bottom w:val="none" w:sz="0" w:space="0" w:color="auto"/>
                        <w:right w:val="none" w:sz="0" w:space="0" w:color="auto"/>
                      </w:divBdr>
                    </w:div>
                  </w:divsChild>
                </w:div>
                <w:div w:id="968365590">
                  <w:marLeft w:val="0"/>
                  <w:marRight w:val="0"/>
                  <w:marTop w:val="0"/>
                  <w:marBottom w:val="0"/>
                  <w:divBdr>
                    <w:top w:val="none" w:sz="0" w:space="0" w:color="auto"/>
                    <w:left w:val="none" w:sz="0" w:space="0" w:color="auto"/>
                    <w:bottom w:val="none" w:sz="0" w:space="0" w:color="auto"/>
                    <w:right w:val="none" w:sz="0" w:space="0" w:color="auto"/>
                  </w:divBdr>
                  <w:divsChild>
                    <w:div w:id="2022538393">
                      <w:marLeft w:val="0"/>
                      <w:marRight w:val="0"/>
                      <w:marTop w:val="0"/>
                      <w:marBottom w:val="0"/>
                      <w:divBdr>
                        <w:top w:val="none" w:sz="0" w:space="0" w:color="auto"/>
                        <w:left w:val="none" w:sz="0" w:space="0" w:color="auto"/>
                        <w:bottom w:val="none" w:sz="0" w:space="0" w:color="auto"/>
                        <w:right w:val="none" w:sz="0" w:space="0" w:color="auto"/>
                      </w:divBdr>
                    </w:div>
                  </w:divsChild>
                </w:div>
                <w:div w:id="73860988">
                  <w:marLeft w:val="0"/>
                  <w:marRight w:val="0"/>
                  <w:marTop w:val="0"/>
                  <w:marBottom w:val="0"/>
                  <w:divBdr>
                    <w:top w:val="none" w:sz="0" w:space="0" w:color="auto"/>
                    <w:left w:val="none" w:sz="0" w:space="0" w:color="auto"/>
                    <w:bottom w:val="none" w:sz="0" w:space="0" w:color="auto"/>
                    <w:right w:val="none" w:sz="0" w:space="0" w:color="auto"/>
                  </w:divBdr>
                  <w:divsChild>
                    <w:div w:id="1508866116">
                      <w:marLeft w:val="0"/>
                      <w:marRight w:val="0"/>
                      <w:marTop w:val="0"/>
                      <w:marBottom w:val="0"/>
                      <w:divBdr>
                        <w:top w:val="none" w:sz="0" w:space="0" w:color="auto"/>
                        <w:left w:val="none" w:sz="0" w:space="0" w:color="auto"/>
                        <w:bottom w:val="none" w:sz="0" w:space="0" w:color="auto"/>
                        <w:right w:val="none" w:sz="0" w:space="0" w:color="auto"/>
                      </w:divBdr>
                    </w:div>
                    <w:div w:id="1658415965">
                      <w:marLeft w:val="0"/>
                      <w:marRight w:val="0"/>
                      <w:marTop w:val="0"/>
                      <w:marBottom w:val="0"/>
                      <w:divBdr>
                        <w:top w:val="none" w:sz="0" w:space="0" w:color="auto"/>
                        <w:left w:val="none" w:sz="0" w:space="0" w:color="auto"/>
                        <w:bottom w:val="none" w:sz="0" w:space="0" w:color="auto"/>
                        <w:right w:val="none" w:sz="0" w:space="0" w:color="auto"/>
                      </w:divBdr>
                    </w:div>
                  </w:divsChild>
                </w:div>
                <w:div w:id="1900240340">
                  <w:marLeft w:val="0"/>
                  <w:marRight w:val="0"/>
                  <w:marTop w:val="0"/>
                  <w:marBottom w:val="0"/>
                  <w:divBdr>
                    <w:top w:val="none" w:sz="0" w:space="0" w:color="auto"/>
                    <w:left w:val="none" w:sz="0" w:space="0" w:color="auto"/>
                    <w:bottom w:val="none" w:sz="0" w:space="0" w:color="auto"/>
                    <w:right w:val="none" w:sz="0" w:space="0" w:color="auto"/>
                  </w:divBdr>
                  <w:divsChild>
                    <w:div w:id="565917487">
                      <w:marLeft w:val="0"/>
                      <w:marRight w:val="0"/>
                      <w:marTop w:val="0"/>
                      <w:marBottom w:val="0"/>
                      <w:divBdr>
                        <w:top w:val="none" w:sz="0" w:space="0" w:color="auto"/>
                        <w:left w:val="none" w:sz="0" w:space="0" w:color="auto"/>
                        <w:bottom w:val="none" w:sz="0" w:space="0" w:color="auto"/>
                        <w:right w:val="none" w:sz="0" w:space="0" w:color="auto"/>
                      </w:divBdr>
                    </w:div>
                    <w:div w:id="6958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151710">
          <w:marLeft w:val="0"/>
          <w:marRight w:val="0"/>
          <w:marTop w:val="0"/>
          <w:marBottom w:val="0"/>
          <w:divBdr>
            <w:top w:val="none" w:sz="0" w:space="0" w:color="auto"/>
            <w:left w:val="none" w:sz="0" w:space="0" w:color="auto"/>
            <w:bottom w:val="none" w:sz="0" w:space="0" w:color="auto"/>
            <w:right w:val="none" w:sz="0" w:space="0" w:color="auto"/>
          </w:divBdr>
        </w:div>
        <w:div w:id="142908191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3732</Characters>
  <Application>Microsoft Office Word</Application>
  <DocSecurity>0</DocSecurity>
  <Lines>31</Lines>
  <Paragraphs>8</Paragraphs>
  <ScaleCrop>false</ScaleCrop>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Kåre  Strand</dc:creator>
  <cp:keywords/>
  <dc:description/>
  <cp:lastModifiedBy>Bjarte Slettebø</cp:lastModifiedBy>
  <cp:revision>2</cp:revision>
  <dcterms:created xsi:type="dcterms:W3CDTF">2021-02-23T19:16:00Z</dcterms:created>
  <dcterms:modified xsi:type="dcterms:W3CDTF">2021-02-23T19:16:00Z</dcterms:modified>
</cp:coreProperties>
</file>