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86A2" w14:textId="77777777" w:rsidR="00FD6680" w:rsidRDefault="00FD6680" w:rsidP="00E8045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E6A83FE" w14:textId="77777777" w:rsidR="00E80459" w:rsidRPr="00D47508" w:rsidRDefault="00E80459" w:rsidP="00E8045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47508">
        <w:rPr>
          <w:rFonts w:ascii="Arial" w:hAnsi="Arial" w:cs="Arial"/>
          <w:sz w:val="20"/>
          <w:szCs w:val="20"/>
        </w:rPr>
        <w:t>Sandnes Idrettsråd</w:t>
      </w:r>
    </w:p>
    <w:p w14:paraId="6BBB31AE" w14:textId="74534290" w:rsidR="00297296" w:rsidRDefault="00E80459" w:rsidP="009811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47508">
        <w:rPr>
          <w:rFonts w:ascii="Arial" w:hAnsi="Arial" w:cs="Arial"/>
          <w:sz w:val="20"/>
          <w:szCs w:val="20"/>
        </w:rPr>
        <w:t>v/Kåre Strand</w:t>
      </w:r>
    </w:p>
    <w:p w14:paraId="7EAFFF76" w14:textId="68024A49" w:rsidR="0098118A" w:rsidRPr="00CC6320" w:rsidRDefault="00000000" w:rsidP="009811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8" w:history="1">
        <w:r w:rsidR="0098118A" w:rsidRPr="00CC6320">
          <w:rPr>
            <w:rStyle w:val="Hyperkobling"/>
            <w:rFonts w:ascii="Arial" w:hAnsi="Arial" w:cs="Arial"/>
            <w:sz w:val="20"/>
            <w:szCs w:val="20"/>
          </w:rPr>
          <w:t>kare.strand@idrettsrad.no</w:t>
        </w:r>
      </w:hyperlink>
    </w:p>
    <w:p w14:paraId="5899FD12" w14:textId="77777777" w:rsidR="0098118A" w:rsidRPr="00CC6320" w:rsidRDefault="0098118A" w:rsidP="009811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9B4673" w14:textId="66434BAD" w:rsidR="00F80C27" w:rsidRPr="0098118A" w:rsidRDefault="00002EAD" w:rsidP="00EB25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CC6320">
        <w:rPr>
          <w:rFonts w:ascii="Arial" w:hAnsi="Arial" w:cs="Arial"/>
          <w:sz w:val="22"/>
          <w:szCs w:val="22"/>
        </w:rPr>
        <w:tab/>
      </w:r>
      <w:r w:rsidRPr="00CC6320">
        <w:rPr>
          <w:rFonts w:ascii="Arial" w:hAnsi="Arial" w:cs="Arial"/>
          <w:sz w:val="22"/>
          <w:szCs w:val="22"/>
        </w:rPr>
        <w:tab/>
      </w:r>
      <w:r w:rsidRPr="00CC6320">
        <w:rPr>
          <w:rFonts w:ascii="Arial" w:hAnsi="Arial" w:cs="Arial"/>
          <w:sz w:val="22"/>
          <w:szCs w:val="22"/>
        </w:rPr>
        <w:tab/>
      </w:r>
      <w:r w:rsidRPr="00CC6320">
        <w:rPr>
          <w:rFonts w:ascii="Arial" w:hAnsi="Arial" w:cs="Arial"/>
          <w:sz w:val="22"/>
          <w:szCs w:val="22"/>
        </w:rPr>
        <w:tab/>
      </w:r>
      <w:r w:rsidRPr="00CC6320">
        <w:rPr>
          <w:rFonts w:ascii="Arial" w:hAnsi="Arial" w:cs="Arial"/>
          <w:sz w:val="22"/>
          <w:szCs w:val="22"/>
        </w:rPr>
        <w:tab/>
      </w:r>
      <w:r w:rsidRPr="00CC6320">
        <w:rPr>
          <w:rFonts w:ascii="Arial" w:hAnsi="Arial" w:cs="Arial"/>
          <w:sz w:val="22"/>
          <w:szCs w:val="22"/>
        </w:rPr>
        <w:tab/>
      </w:r>
      <w:r w:rsidRPr="00CC6320">
        <w:rPr>
          <w:rFonts w:ascii="Arial" w:hAnsi="Arial" w:cs="Arial"/>
          <w:sz w:val="22"/>
          <w:szCs w:val="22"/>
        </w:rPr>
        <w:tab/>
      </w:r>
      <w:r w:rsidRPr="00CC6320">
        <w:rPr>
          <w:rFonts w:ascii="Arial" w:hAnsi="Arial" w:cs="Arial"/>
          <w:sz w:val="22"/>
          <w:szCs w:val="22"/>
        </w:rPr>
        <w:tab/>
      </w:r>
      <w:r w:rsidRPr="0098118A">
        <w:rPr>
          <w:rFonts w:ascii="Arial" w:hAnsi="Arial" w:cs="Arial"/>
          <w:sz w:val="22"/>
          <w:szCs w:val="22"/>
        </w:rPr>
        <w:t xml:space="preserve">Sandnes, </w:t>
      </w:r>
      <w:r w:rsidR="00BC7A04" w:rsidRPr="0098118A">
        <w:rPr>
          <w:rFonts w:ascii="Arial" w:hAnsi="Arial" w:cs="Arial"/>
          <w:sz w:val="22"/>
          <w:szCs w:val="22"/>
        </w:rPr>
        <w:t>26. juni 2023</w:t>
      </w:r>
    </w:p>
    <w:p w14:paraId="2A7D1C0A" w14:textId="77777777" w:rsidR="00BC7A04" w:rsidRPr="00CC6320" w:rsidRDefault="00BC7A04" w:rsidP="00EB25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250481C0" w14:textId="58CAFB41" w:rsidR="00BC7A04" w:rsidRDefault="00D76B46" w:rsidP="00EB25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 idrettslagene i Sandnes</w:t>
      </w:r>
    </w:p>
    <w:p w14:paraId="59B622F8" w14:textId="65A21CC1" w:rsidR="00D76B46" w:rsidRDefault="00D76B46" w:rsidP="00D76B4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Fordeling av</w:t>
      </w:r>
      <w:r w:rsidRPr="00C23E09">
        <w:rPr>
          <w:rFonts w:ascii="Calibri" w:hAnsi="Calibri" w:cs="Calibri"/>
          <w:b/>
          <w:bCs/>
        </w:rPr>
        <w:t xml:space="preserve"> ekstra</w:t>
      </w:r>
      <w:r>
        <w:rPr>
          <w:rFonts w:ascii="Calibri" w:hAnsi="Calibri" w:cs="Calibri"/>
          <w:b/>
          <w:bCs/>
        </w:rPr>
        <w:t xml:space="preserve">bevilgning </w:t>
      </w:r>
      <w:r w:rsidR="0098118A">
        <w:rPr>
          <w:rFonts w:ascii="Calibri" w:hAnsi="Calibri" w:cs="Calibri"/>
          <w:b/>
          <w:bCs/>
        </w:rPr>
        <w:t xml:space="preserve">som skal </w:t>
      </w:r>
      <w:r>
        <w:rPr>
          <w:rFonts w:ascii="Calibri" w:hAnsi="Calibri" w:cs="Calibri"/>
          <w:b/>
          <w:bCs/>
        </w:rPr>
        <w:t xml:space="preserve">bidra til like muligheter </w:t>
      </w:r>
      <w:r w:rsidR="0098118A">
        <w:rPr>
          <w:rFonts w:ascii="Calibri" w:hAnsi="Calibri" w:cs="Calibri"/>
          <w:b/>
          <w:bCs/>
        </w:rPr>
        <w:t xml:space="preserve">for alle </w:t>
      </w:r>
      <w:r>
        <w:rPr>
          <w:rFonts w:ascii="Calibri" w:hAnsi="Calibri" w:cs="Calibri"/>
          <w:b/>
          <w:bCs/>
        </w:rPr>
        <w:t>til å delta i idretten</w:t>
      </w:r>
    </w:p>
    <w:p w14:paraId="5057D641" w14:textId="77777777" w:rsidR="00D76B46" w:rsidRPr="00C23E09" w:rsidRDefault="00D76B46" w:rsidP="00D76B46">
      <w:pPr>
        <w:rPr>
          <w:rFonts w:ascii="Calibri" w:hAnsi="Calibri" w:cs="Calibri"/>
        </w:rPr>
      </w:pPr>
    </w:p>
    <w:p w14:paraId="54C35AB2" w14:textId="106A4968" w:rsidR="00D76B46" w:rsidRPr="00C23E09" w:rsidRDefault="00D76B46" w:rsidP="00D76B46">
      <w:pPr>
        <w:rPr>
          <w:rFonts w:ascii="Calibri" w:hAnsi="Calibri" w:cs="Calibri"/>
        </w:rPr>
      </w:pPr>
      <w:r w:rsidRPr="00C23E09">
        <w:rPr>
          <w:rFonts w:ascii="Calibri" w:hAnsi="Calibri" w:cs="Calibri"/>
        </w:rPr>
        <w:t xml:space="preserve">Som </w:t>
      </w:r>
      <w:r>
        <w:rPr>
          <w:rFonts w:ascii="Calibri" w:hAnsi="Calibri" w:cs="Calibri"/>
        </w:rPr>
        <w:t xml:space="preserve">kjent for de fleste </w:t>
      </w:r>
      <w:r w:rsidRPr="00C23E09">
        <w:rPr>
          <w:rFonts w:ascii="Calibri" w:hAnsi="Calibri" w:cs="Calibri"/>
        </w:rPr>
        <w:t xml:space="preserve">er det </w:t>
      </w:r>
      <w:r>
        <w:rPr>
          <w:rFonts w:ascii="Calibri" w:hAnsi="Calibri" w:cs="Calibri"/>
        </w:rPr>
        <w:t>bevilget</w:t>
      </w:r>
      <w:r w:rsidRPr="00C23E09">
        <w:rPr>
          <w:rFonts w:ascii="Calibri" w:hAnsi="Calibri" w:cs="Calibri"/>
        </w:rPr>
        <w:t xml:space="preserve"> 125 mill. kr. fra spillemidlene til ekstraordinær innsats for å hindre økonomisk utenforskap</w:t>
      </w:r>
      <w:r>
        <w:rPr>
          <w:rFonts w:ascii="Calibri" w:hAnsi="Calibri" w:cs="Calibri"/>
        </w:rPr>
        <w:t xml:space="preserve"> i idretten</w:t>
      </w:r>
      <w:r w:rsidRPr="00C23E09">
        <w:rPr>
          <w:rFonts w:ascii="Calibri" w:hAnsi="Calibri" w:cs="Calibri"/>
        </w:rPr>
        <w:t xml:space="preserve">. Midlene er fordelt </w:t>
      </w:r>
      <w:r>
        <w:rPr>
          <w:rFonts w:ascii="Calibri" w:hAnsi="Calibri" w:cs="Calibri"/>
        </w:rPr>
        <w:t xml:space="preserve">mellom kommunene/idrettsrådene </w:t>
      </w:r>
      <w:r w:rsidRPr="00C23E09">
        <w:rPr>
          <w:rFonts w:ascii="Calibri" w:hAnsi="Calibri" w:cs="Calibri"/>
        </w:rPr>
        <w:t>etter en nøkkel som tar utgangspunkt i antall barn/ungdom i hver enkelt kommune i aldere</w:t>
      </w:r>
      <w:r>
        <w:rPr>
          <w:rFonts w:ascii="Calibri" w:hAnsi="Calibri" w:cs="Calibri"/>
        </w:rPr>
        <w:t>n</w:t>
      </w:r>
      <w:r w:rsidRPr="00C23E09">
        <w:rPr>
          <w:rFonts w:ascii="Calibri" w:hAnsi="Calibri" w:cs="Calibri"/>
        </w:rPr>
        <w:t xml:space="preserve"> 0 – 17 år som lever i familier med vedvarende lav</w:t>
      </w:r>
      <w:r>
        <w:rPr>
          <w:rFonts w:ascii="Calibri" w:hAnsi="Calibri" w:cs="Calibri"/>
        </w:rPr>
        <w:t xml:space="preserve"> familie</w:t>
      </w:r>
      <w:r w:rsidRPr="00C23E09">
        <w:rPr>
          <w:rFonts w:ascii="Calibri" w:hAnsi="Calibri" w:cs="Calibri"/>
        </w:rPr>
        <w:t>inntekt.</w:t>
      </w:r>
    </w:p>
    <w:p w14:paraId="657B4BC2" w14:textId="77777777" w:rsidR="00D76B46" w:rsidRPr="00C23E09" w:rsidRDefault="00D76B46" w:rsidP="00D76B46">
      <w:pPr>
        <w:rPr>
          <w:rFonts w:ascii="Calibri" w:hAnsi="Calibri" w:cs="Calibri"/>
        </w:rPr>
      </w:pPr>
    </w:p>
    <w:p w14:paraId="71E56C90" w14:textId="588EE4CF" w:rsidR="00D76B46" w:rsidRDefault="00D76B46" w:rsidP="00D76B46">
      <w:pPr>
        <w:rPr>
          <w:rFonts w:ascii="Calibri" w:hAnsi="Calibri" w:cs="Calibri"/>
        </w:rPr>
      </w:pPr>
      <w:r w:rsidRPr="00C23E09">
        <w:rPr>
          <w:rFonts w:ascii="Calibri" w:hAnsi="Calibri" w:cs="Calibri"/>
        </w:rPr>
        <w:t>Sandnes er tildelt kr. 1 438 430 fra denne ordningen.</w:t>
      </w:r>
    </w:p>
    <w:p w14:paraId="6BE8B89C" w14:textId="77777777" w:rsidR="00D76B46" w:rsidRDefault="00D76B46" w:rsidP="00D76B46">
      <w:pPr>
        <w:rPr>
          <w:rFonts w:ascii="Arial" w:hAnsi="Arial" w:cs="Arial"/>
          <w:sz w:val="22"/>
          <w:szCs w:val="22"/>
        </w:rPr>
      </w:pPr>
    </w:p>
    <w:p w14:paraId="3FEC57AC" w14:textId="0D7E7013" w:rsidR="00D76B46" w:rsidRPr="00C23E09" w:rsidRDefault="00D76B46" w:rsidP="00D76B46">
      <w:pPr>
        <w:rPr>
          <w:rFonts w:ascii="Calibri" w:hAnsi="Calibri" w:cs="Calibri"/>
        </w:rPr>
      </w:pPr>
      <w:r w:rsidRPr="00C23E09">
        <w:rPr>
          <w:rFonts w:ascii="Calibri" w:hAnsi="Calibri" w:cs="Calibri"/>
        </w:rPr>
        <w:t xml:space="preserve">Idrettsrådet </w:t>
      </w:r>
      <w:r>
        <w:rPr>
          <w:rFonts w:ascii="Calibri" w:hAnsi="Calibri" w:cs="Calibri"/>
        </w:rPr>
        <w:t xml:space="preserve">har fått oppgaven med å </w:t>
      </w:r>
      <w:r w:rsidRPr="00C23E09">
        <w:rPr>
          <w:rFonts w:ascii="Calibri" w:hAnsi="Calibri" w:cs="Calibri"/>
        </w:rPr>
        <w:t>vedta kriterier for fordeling og foreta fordelingen</w:t>
      </w:r>
      <w:r>
        <w:rPr>
          <w:rFonts w:ascii="Calibri" w:hAnsi="Calibri" w:cs="Calibri"/>
        </w:rPr>
        <w:t xml:space="preserve"> mellom klubbene</w:t>
      </w:r>
      <w:r w:rsidRPr="00C23E09">
        <w:rPr>
          <w:rFonts w:ascii="Calibri" w:hAnsi="Calibri" w:cs="Calibri"/>
        </w:rPr>
        <w:t xml:space="preserve">.  Utbetaling skjer direkte fra NIF. Til forskjell fra fordelingen av LAM-midlene skal kriteriene i denne ordningen vedtas av styret – ikke årsmøtet. Det tekniske opplegget ligner </w:t>
      </w:r>
      <w:r>
        <w:rPr>
          <w:rFonts w:ascii="Calibri" w:hAnsi="Calibri" w:cs="Calibri"/>
        </w:rPr>
        <w:t xml:space="preserve">ellers </w:t>
      </w:r>
      <w:r w:rsidRPr="00C23E09">
        <w:rPr>
          <w:rFonts w:ascii="Calibri" w:hAnsi="Calibri" w:cs="Calibri"/>
        </w:rPr>
        <w:t xml:space="preserve">mye på opplegget for fordeling av LAM-midlene, men hensikten/målsettingen med midlene er annerledes. </w:t>
      </w:r>
    </w:p>
    <w:p w14:paraId="68EC35DA" w14:textId="77777777" w:rsidR="00D76B46" w:rsidRPr="00C23E09" w:rsidRDefault="00D76B46" w:rsidP="00D76B46">
      <w:pPr>
        <w:rPr>
          <w:rFonts w:ascii="Calibri" w:hAnsi="Calibri" w:cs="Calibri"/>
        </w:rPr>
      </w:pPr>
    </w:p>
    <w:p w14:paraId="48DADA44" w14:textId="77777777" w:rsidR="00D76B46" w:rsidRPr="00C23E09" w:rsidRDefault="00D76B46" w:rsidP="00D76B46">
      <w:pPr>
        <w:rPr>
          <w:rFonts w:ascii="Calibri" w:hAnsi="Calibri" w:cs="Calibri"/>
        </w:rPr>
      </w:pPr>
      <w:r w:rsidRPr="00C23E09">
        <w:rPr>
          <w:rFonts w:ascii="Calibri" w:hAnsi="Calibri" w:cs="Calibri"/>
        </w:rPr>
        <w:t>I tildelingsbrevet fra departementet heter det:</w:t>
      </w:r>
    </w:p>
    <w:p w14:paraId="0EF43607" w14:textId="77777777" w:rsidR="00D76B46" w:rsidRPr="00C23E09" w:rsidRDefault="00D76B46" w:rsidP="00D76B46">
      <w:pPr>
        <w:rPr>
          <w:rFonts w:ascii="Calibri" w:hAnsi="Calibri" w:cs="Calibri"/>
        </w:rPr>
      </w:pPr>
    </w:p>
    <w:p w14:paraId="49C95D6B" w14:textId="77777777" w:rsidR="00D76B46" w:rsidRPr="00665A5D" w:rsidRDefault="00D76B46" w:rsidP="00D76B46">
      <w:pPr>
        <w:ind w:left="708"/>
        <w:rPr>
          <w:rFonts w:ascii="Calibri" w:hAnsi="Calibri" w:cs="Calibri"/>
          <w:i/>
          <w:iCs/>
        </w:rPr>
      </w:pPr>
      <w:r w:rsidRPr="00665A5D">
        <w:rPr>
          <w:rFonts w:ascii="Calibri" w:hAnsi="Calibri" w:cs="Calibri"/>
          <w:i/>
          <w:iCs/>
        </w:rPr>
        <w:t xml:space="preserve">Tilskuddet er en ekstrainnsats for å gi alle barn og ungdom like muligheter til å delta i medlemsbaserte lag og foreninger som driver idrett eller fysisk aktivitet, uavhengig av hvem de er, hvor de bor og hva foreldrene tjener.  </w:t>
      </w:r>
    </w:p>
    <w:p w14:paraId="4D11B886" w14:textId="77777777" w:rsidR="00D76B46" w:rsidRPr="00665A5D" w:rsidRDefault="00D76B46" w:rsidP="00D76B46">
      <w:pPr>
        <w:ind w:left="708"/>
        <w:rPr>
          <w:rFonts w:ascii="Calibri" w:hAnsi="Calibri" w:cs="Calibri"/>
          <w:i/>
          <w:iCs/>
        </w:rPr>
      </w:pPr>
      <w:r w:rsidRPr="00665A5D">
        <w:rPr>
          <w:rFonts w:ascii="Calibri" w:hAnsi="Calibri" w:cs="Calibri"/>
          <w:i/>
          <w:iCs/>
        </w:rPr>
        <w:t xml:space="preserve"> </w:t>
      </w:r>
    </w:p>
    <w:p w14:paraId="3BE0C0AD" w14:textId="77777777" w:rsidR="00D76B46" w:rsidRPr="00665A5D" w:rsidRDefault="00D76B46" w:rsidP="00D76B46">
      <w:pPr>
        <w:ind w:left="708"/>
        <w:rPr>
          <w:rFonts w:ascii="Calibri" w:hAnsi="Calibri" w:cs="Calibri"/>
          <w:i/>
          <w:iCs/>
        </w:rPr>
      </w:pPr>
      <w:r w:rsidRPr="00665A5D">
        <w:rPr>
          <w:rFonts w:ascii="Calibri" w:hAnsi="Calibri" w:cs="Calibri"/>
          <w:i/>
          <w:iCs/>
          <w:u w:val="single"/>
        </w:rPr>
        <w:t>Midlene skal understøtte:</w:t>
      </w:r>
      <w:r w:rsidRPr="00665A5D">
        <w:rPr>
          <w:rFonts w:ascii="Calibri" w:hAnsi="Calibri" w:cs="Calibri"/>
          <w:i/>
          <w:iCs/>
        </w:rPr>
        <w:t xml:space="preserve"> </w:t>
      </w:r>
    </w:p>
    <w:p w14:paraId="384C7814" w14:textId="77777777" w:rsidR="00D76B46" w:rsidRPr="00665A5D" w:rsidRDefault="00D76B46" w:rsidP="00D76B46">
      <w:pPr>
        <w:numPr>
          <w:ilvl w:val="0"/>
          <w:numId w:val="16"/>
        </w:numPr>
        <w:tabs>
          <w:tab w:val="clear" w:pos="720"/>
          <w:tab w:val="num" w:pos="1428"/>
        </w:tabs>
        <w:ind w:left="1428"/>
        <w:rPr>
          <w:rFonts w:ascii="Calibri" w:hAnsi="Calibri" w:cs="Calibri"/>
          <w:i/>
          <w:iCs/>
        </w:rPr>
      </w:pPr>
      <w:r w:rsidRPr="00665A5D">
        <w:rPr>
          <w:rFonts w:ascii="Calibri" w:hAnsi="Calibri" w:cs="Calibri"/>
          <w:i/>
          <w:iCs/>
        </w:rPr>
        <w:t xml:space="preserve">klubbenes arbeid med å inkludere barn og ungdom som faller utenfor på grunn av sosial ulikhet og sosioøkonomiske årsaker </w:t>
      </w:r>
    </w:p>
    <w:p w14:paraId="68A758D3" w14:textId="77777777" w:rsidR="00D76B46" w:rsidRPr="00665A5D" w:rsidRDefault="00D76B46" w:rsidP="00D76B46">
      <w:pPr>
        <w:numPr>
          <w:ilvl w:val="0"/>
          <w:numId w:val="16"/>
        </w:numPr>
        <w:tabs>
          <w:tab w:val="clear" w:pos="720"/>
          <w:tab w:val="num" w:pos="1428"/>
        </w:tabs>
        <w:ind w:left="1428"/>
        <w:rPr>
          <w:rFonts w:ascii="Calibri" w:hAnsi="Calibri" w:cs="Calibri"/>
          <w:i/>
          <w:iCs/>
        </w:rPr>
      </w:pPr>
      <w:r w:rsidRPr="00665A5D">
        <w:rPr>
          <w:rFonts w:ascii="Calibri" w:hAnsi="Calibri" w:cs="Calibri"/>
          <w:i/>
          <w:iCs/>
        </w:rPr>
        <w:t xml:space="preserve">å holde foreldrebetalingen og aktiviteter som er kostnadsdrivende nede </w:t>
      </w:r>
    </w:p>
    <w:p w14:paraId="529F2F74" w14:textId="77777777" w:rsidR="00D76B46" w:rsidRDefault="00D76B46" w:rsidP="00EB25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51C95462" w14:textId="59FF229F" w:rsidR="00D76B46" w:rsidRDefault="00D76B46" w:rsidP="00EB25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Styret i Sandnes idrettsråd behandlet kriteriene i styremøte 21. juni, og vedtok følgende kriterier:</w:t>
      </w:r>
    </w:p>
    <w:p w14:paraId="40E00D15" w14:textId="77777777" w:rsidR="00D76B46" w:rsidRPr="00D76B46" w:rsidRDefault="00D76B46" w:rsidP="00D76B46">
      <w:pPr>
        <w:spacing w:after="420"/>
        <w:ind w:left="595" w:right="-15"/>
        <w:jc w:val="both"/>
        <w:rPr>
          <w:rFonts w:ascii="Calibri" w:hAnsi="Calibri" w:cs="Calibri"/>
          <w:i/>
          <w:iCs/>
        </w:rPr>
      </w:pPr>
      <w:r w:rsidRPr="00D76B46">
        <w:rPr>
          <w:rFonts w:ascii="Calibri" w:hAnsi="Calibri" w:cs="Calibri"/>
          <w:i/>
          <w:iCs/>
        </w:rPr>
        <w:t xml:space="preserve">Fordeling av ekstraordinære midler for å sikre like muligheter i Sandnes 2023 skal skje i samsvar med KUDs retningslinjer </w:t>
      </w:r>
      <w:r w:rsidRPr="00D76B46">
        <w:rPr>
          <w:rFonts w:ascii="Calibri" w:eastAsia="Calibri" w:hAnsi="Calibri" w:cs="Calibri"/>
          <w:i/>
          <w:iCs/>
        </w:rPr>
        <w:t xml:space="preserve">og NIFs krav. Tilskudd skal kun gis til lag som driver idrettslig virksomhet for barn og/eller ungdom i aldersgruppene 6-12 år og 13-19 år og har idrett eller fysisk aktivitet som sitt primære formål. </w:t>
      </w:r>
    </w:p>
    <w:p w14:paraId="6E62A655" w14:textId="77777777" w:rsidR="00D76B46" w:rsidRPr="00D76B46" w:rsidRDefault="00D76B46" w:rsidP="00D76B46">
      <w:pPr>
        <w:spacing w:after="345"/>
        <w:ind w:left="604" w:right="86" w:hanging="5"/>
        <w:jc w:val="both"/>
        <w:rPr>
          <w:rFonts w:ascii="Calibri" w:eastAsia="Calibri" w:hAnsi="Calibri" w:cs="Calibri"/>
          <w:i/>
          <w:iCs/>
        </w:rPr>
      </w:pPr>
      <w:r w:rsidRPr="00D76B46">
        <w:rPr>
          <w:rFonts w:ascii="Calibri" w:hAnsi="Calibri" w:cs="Calibri"/>
          <w:i/>
          <w:iCs/>
        </w:rPr>
        <w:lastRenderedPageBreak/>
        <w:t xml:space="preserve">Medlemstall legges til grunn for fordelingen. Vi legger til grunn rapportert medlemstall pr. 31.12.2022. 40 % av midlene fordeles etter medlemstall i aldersgruppen 6 — 12 år, mens 60 % fordeles etter </w:t>
      </w:r>
      <w:r w:rsidRPr="00D76B46">
        <w:rPr>
          <w:rFonts w:ascii="Calibri" w:eastAsia="Calibri" w:hAnsi="Calibri" w:cs="Calibri"/>
          <w:i/>
          <w:iCs/>
        </w:rPr>
        <w:t>medlemstall i alderen 13— 19 år. Minimumstilskudd er kr. 1000,-.</w:t>
      </w:r>
    </w:p>
    <w:p w14:paraId="59940490" w14:textId="2119BB60" w:rsidR="00D76B46" w:rsidRPr="00D76B46" w:rsidRDefault="00D76B46" w:rsidP="00D76B46">
      <w:pPr>
        <w:spacing w:after="345"/>
        <w:ind w:right="86"/>
        <w:jc w:val="both"/>
        <w:rPr>
          <w:rFonts w:ascii="Calibri" w:eastAsia="Calibri" w:hAnsi="Calibri" w:cs="Calibri"/>
          <w:i/>
          <w:iCs/>
        </w:rPr>
      </w:pPr>
      <w:r w:rsidRPr="00D76B46">
        <w:rPr>
          <w:rFonts w:ascii="Calibri" w:eastAsia="Calibri" w:hAnsi="Calibri" w:cs="Calibri"/>
          <w:i/>
          <w:iCs/>
        </w:rPr>
        <w:t xml:space="preserve">I tillegg </w:t>
      </w:r>
      <w:r w:rsidR="0098118A">
        <w:rPr>
          <w:rFonts w:ascii="Calibri" w:eastAsia="Calibri" w:hAnsi="Calibri" w:cs="Calibri"/>
          <w:i/>
          <w:iCs/>
        </w:rPr>
        <w:t xml:space="preserve">vedtok </w:t>
      </w:r>
      <w:r w:rsidRPr="00D76B46">
        <w:rPr>
          <w:rFonts w:ascii="Calibri" w:eastAsia="Calibri" w:hAnsi="Calibri" w:cs="Calibri"/>
          <w:i/>
          <w:iCs/>
        </w:rPr>
        <w:t>styret følgende forventninger til klubbene:</w:t>
      </w:r>
    </w:p>
    <w:p w14:paraId="1E7FE18E" w14:textId="77777777" w:rsidR="00D76B46" w:rsidRPr="00D76B46" w:rsidRDefault="00D76B46" w:rsidP="00D76B46">
      <w:pPr>
        <w:spacing w:after="345"/>
        <w:ind w:left="604" w:right="86" w:hanging="5"/>
        <w:jc w:val="both"/>
        <w:rPr>
          <w:rFonts w:ascii="Calibri" w:eastAsia="Calibri" w:hAnsi="Calibri" w:cs="Calibri"/>
          <w:i/>
          <w:iCs/>
        </w:rPr>
      </w:pPr>
      <w:r w:rsidRPr="00D76B46">
        <w:rPr>
          <w:rFonts w:ascii="Calibri" w:eastAsia="Calibri" w:hAnsi="Calibri" w:cs="Calibri"/>
          <w:i/>
          <w:iCs/>
        </w:rPr>
        <w:t>Idrettsrådet forventer at klubbene behandler disponering av midlene i egen styresak, og at midlene disponeres til et eller flere av følgende tiltak:</w:t>
      </w:r>
    </w:p>
    <w:p w14:paraId="2AFCC4E0" w14:textId="77777777" w:rsidR="00D76B46" w:rsidRPr="00D76B46" w:rsidRDefault="00D76B46" w:rsidP="00D76B46">
      <w:pPr>
        <w:pStyle w:val="Listeavsnitt"/>
        <w:numPr>
          <w:ilvl w:val="0"/>
          <w:numId w:val="17"/>
        </w:numPr>
        <w:spacing w:after="345"/>
        <w:ind w:right="86"/>
        <w:jc w:val="both"/>
        <w:rPr>
          <w:rFonts w:ascii="Calibri" w:hAnsi="Calibri" w:cs="Calibri"/>
          <w:i/>
          <w:iCs/>
        </w:rPr>
      </w:pPr>
      <w:r w:rsidRPr="00D76B46">
        <w:rPr>
          <w:rFonts w:ascii="Calibri" w:eastAsia="Calibri" w:hAnsi="Calibri" w:cs="Calibri"/>
          <w:i/>
          <w:iCs/>
        </w:rPr>
        <w:t>Dekning av kostnader ved idrettsdeltakelse for enkeltutøvere</w:t>
      </w:r>
    </w:p>
    <w:p w14:paraId="3E19995F" w14:textId="77777777" w:rsidR="00D76B46" w:rsidRPr="00D76B46" w:rsidRDefault="00D76B46" w:rsidP="00D76B46">
      <w:pPr>
        <w:pStyle w:val="Listeavsnitt"/>
        <w:numPr>
          <w:ilvl w:val="0"/>
          <w:numId w:val="17"/>
        </w:numPr>
        <w:spacing w:after="345"/>
        <w:ind w:right="86"/>
        <w:jc w:val="both"/>
        <w:rPr>
          <w:rFonts w:ascii="Calibri" w:hAnsi="Calibri" w:cs="Calibri"/>
          <w:i/>
          <w:iCs/>
        </w:rPr>
      </w:pPr>
      <w:r w:rsidRPr="00D76B46">
        <w:rPr>
          <w:rFonts w:ascii="Calibri" w:eastAsia="Calibri" w:hAnsi="Calibri" w:cs="Calibri"/>
          <w:i/>
          <w:iCs/>
        </w:rPr>
        <w:t>Generell reduksjon av kostnader for deltakelse i turneringer/stevner</w:t>
      </w:r>
    </w:p>
    <w:p w14:paraId="771D9CBD" w14:textId="77777777" w:rsidR="00D76B46" w:rsidRPr="00D76B46" w:rsidRDefault="00D76B46" w:rsidP="00D76B46">
      <w:pPr>
        <w:pStyle w:val="Listeavsnitt"/>
        <w:numPr>
          <w:ilvl w:val="0"/>
          <w:numId w:val="17"/>
        </w:numPr>
        <w:spacing w:after="345"/>
        <w:ind w:right="86"/>
        <w:jc w:val="both"/>
        <w:rPr>
          <w:rFonts w:ascii="Calibri" w:hAnsi="Calibri" w:cs="Calibri"/>
          <w:i/>
          <w:iCs/>
        </w:rPr>
      </w:pPr>
      <w:r w:rsidRPr="00D76B46">
        <w:rPr>
          <w:rFonts w:ascii="Calibri" w:eastAsia="Calibri" w:hAnsi="Calibri" w:cs="Calibri"/>
          <w:i/>
          <w:iCs/>
        </w:rPr>
        <w:t xml:space="preserve">Rekrutteringstiltak rettet mot barn/unge  </w:t>
      </w:r>
    </w:p>
    <w:p w14:paraId="4612E696" w14:textId="034ECFE3" w:rsidR="00D76B46" w:rsidRPr="00D76B46" w:rsidRDefault="0098118A" w:rsidP="00D76B46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Det</w:t>
      </w:r>
      <w:r w:rsidR="00D76B46" w:rsidRPr="00D76B46">
        <w:rPr>
          <w:rFonts w:ascii="Calibri" w:hAnsi="Calibri" w:cs="Calibri"/>
          <w:i/>
          <w:iCs/>
        </w:rPr>
        <w:t xml:space="preserve"> forventes </w:t>
      </w:r>
      <w:r>
        <w:rPr>
          <w:rFonts w:ascii="Calibri" w:hAnsi="Calibri" w:cs="Calibri"/>
          <w:i/>
          <w:iCs/>
        </w:rPr>
        <w:t xml:space="preserve">også </w:t>
      </w:r>
      <w:r w:rsidR="00D76B46" w:rsidRPr="00D76B46">
        <w:rPr>
          <w:rFonts w:ascii="Calibri" w:hAnsi="Calibri" w:cs="Calibri"/>
          <w:i/>
          <w:iCs/>
        </w:rPr>
        <w:t>at lag som blir bedt om å svare på Rogaland IKs undersøkelse av bruken av midlene benytter denne muligheten til å vise hvordan laget har brukt midlene.</w:t>
      </w:r>
    </w:p>
    <w:p w14:paraId="125D24C6" w14:textId="77777777" w:rsidR="00D76B46" w:rsidRDefault="00D76B46" w:rsidP="00D76B4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6AE4F346" w14:textId="41F2DA68" w:rsidR="0098118A" w:rsidRDefault="00D76B46" w:rsidP="00D76B4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Styret la seg altså på en fordelingsmodell som ligner på den som årsmøtet </w:t>
      </w:r>
      <w:r w:rsidR="0098118A">
        <w:rPr>
          <w:rFonts w:ascii="Arial" w:hAnsi="Arial" w:cs="Arial"/>
          <w:sz w:val="22"/>
          <w:szCs w:val="22"/>
        </w:rPr>
        <w:t>vedtok for fordeling av LAM-midlene, og det betyr at alle idrettslag i Sandnes som har medlemmer i alderen 6 – 19 år vil få tilskudd.</w:t>
      </w:r>
    </w:p>
    <w:p w14:paraId="1C79F6B0" w14:textId="69EC96B3" w:rsidR="00D76B46" w:rsidRPr="000531A4" w:rsidRDefault="00D76B46" w:rsidP="00D76B4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Vedlagt liste over fordel</w:t>
      </w:r>
      <w:r w:rsidR="0098118A">
        <w:rPr>
          <w:rFonts w:ascii="Arial" w:hAnsi="Arial" w:cs="Arial"/>
          <w:sz w:val="22"/>
          <w:szCs w:val="22"/>
        </w:rPr>
        <w:t xml:space="preserve">ingen. Midlene utbetales direkte fra NIF. Jeg er derfor usikker på når midlene kommer, men regner med at utbetaling skjer rimelig raskt. </w:t>
      </w:r>
    </w:p>
    <w:p w14:paraId="4EC9029F" w14:textId="5BB1BE01" w:rsidR="00D76B46" w:rsidRDefault="00CC63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Tildelingsbrevet fra NIF vedlegges til orientering.</w:t>
      </w:r>
    </w:p>
    <w:p w14:paraId="3AC9F21E" w14:textId="77777777" w:rsidR="0098118A" w:rsidRDefault="0098118A" w:rsidP="0098118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4E8EC30F" w14:textId="7AEB798F" w:rsidR="0098118A" w:rsidRDefault="0098118A" w:rsidP="0098118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hilsen</w:t>
      </w:r>
    </w:p>
    <w:p w14:paraId="3A1538F8" w14:textId="77777777" w:rsidR="0098118A" w:rsidRDefault="0098118A" w:rsidP="0098118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268F16FD" w14:textId="4848210D" w:rsidR="0098118A" w:rsidRDefault="0098118A" w:rsidP="0098118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Paul Hetland</w:t>
      </w:r>
    </w:p>
    <w:p w14:paraId="4081B9BA" w14:textId="3C359F81" w:rsidR="0098118A" w:rsidRPr="000531A4" w:rsidRDefault="0098118A" w:rsidP="0098118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Kåre Strand</w:t>
      </w:r>
    </w:p>
    <w:sectPr w:rsidR="0098118A" w:rsidRPr="000531A4" w:rsidSect="005C0EA7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EE7F" w14:textId="77777777" w:rsidR="00431FA5" w:rsidRDefault="00431FA5" w:rsidP="00FD6680">
      <w:r>
        <w:separator/>
      </w:r>
    </w:p>
  </w:endnote>
  <w:endnote w:type="continuationSeparator" w:id="0">
    <w:p w14:paraId="2CC50BF5" w14:textId="77777777" w:rsidR="00431FA5" w:rsidRDefault="00431FA5" w:rsidP="00FD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07548" w14:textId="77777777" w:rsidR="00431FA5" w:rsidRDefault="00431FA5" w:rsidP="00FD6680">
      <w:r>
        <w:separator/>
      </w:r>
    </w:p>
  </w:footnote>
  <w:footnote w:type="continuationSeparator" w:id="0">
    <w:p w14:paraId="5F87F0CC" w14:textId="77777777" w:rsidR="00431FA5" w:rsidRDefault="00431FA5" w:rsidP="00FD6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8E2B" w14:textId="1F3B605D" w:rsidR="00FD6680" w:rsidRPr="00FD6680" w:rsidRDefault="00FD6680" w:rsidP="00FD6680">
    <w:pPr>
      <w:pStyle w:val="Topptekst"/>
    </w:pPr>
    <w:r>
      <w:rPr>
        <w:rFonts w:ascii="Helvetica" w:hAnsi="Helvetica" w:cs="Helvetica"/>
        <w:noProof/>
        <w:lang w:val="en-US"/>
      </w:rPr>
      <w:drawing>
        <wp:inline distT="0" distB="0" distL="0" distR="0" wp14:anchorId="43EC92EC" wp14:editId="65CD37FB">
          <wp:extent cx="1831843" cy="917327"/>
          <wp:effectExtent l="0" t="0" r="0" b="0"/>
          <wp:docPr id="2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81" cy="92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14188C"/>
    <w:multiLevelType w:val="hybridMultilevel"/>
    <w:tmpl w:val="B9AA3FBE"/>
    <w:lvl w:ilvl="0" w:tplc="E0141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A1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81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EF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28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648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AA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0F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E2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9D1B2B"/>
    <w:multiLevelType w:val="hybridMultilevel"/>
    <w:tmpl w:val="AABEDCE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21C4C"/>
    <w:multiLevelType w:val="hybridMultilevel"/>
    <w:tmpl w:val="AEF203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74405"/>
    <w:multiLevelType w:val="hybridMultilevel"/>
    <w:tmpl w:val="9A1ED93A"/>
    <w:lvl w:ilvl="0" w:tplc="B5004886">
      <w:numFmt w:val="bullet"/>
      <w:lvlText w:val="-"/>
      <w:lvlJc w:val="left"/>
      <w:pPr>
        <w:ind w:left="959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6" w15:restartNumberingAfterBreak="0">
    <w:nsid w:val="1A881562"/>
    <w:multiLevelType w:val="hybridMultilevel"/>
    <w:tmpl w:val="08CCF98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725A4"/>
    <w:multiLevelType w:val="hybridMultilevel"/>
    <w:tmpl w:val="94CA9868"/>
    <w:lvl w:ilvl="0" w:tplc="0414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BC7055"/>
    <w:multiLevelType w:val="hybridMultilevel"/>
    <w:tmpl w:val="9C0E66F0"/>
    <w:lvl w:ilvl="0" w:tplc="0A862D3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DE3D0A"/>
    <w:multiLevelType w:val="hybridMultilevel"/>
    <w:tmpl w:val="BAF6F8C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D6312"/>
    <w:multiLevelType w:val="hybridMultilevel"/>
    <w:tmpl w:val="6F161DC0"/>
    <w:lvl w:ilvl="0" w:tplc="0A862D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47C9B"/>
    <w:multiLevelType w:val="hybridMultilevel"/>
    <w:tmpl w:val="3314E704"/>
    <w:lvl w:ilvl="0" w:tplc="0414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D97153"/>
    <w:multiLevelType w:val="hybridMultilevel"/>
    <w:tmpl w:val="A24E1A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B6E22"/>
    <w:multiLevelType w:val="hybridMultilevel"/>
    <w:tmpl w:val="95848686"/>
    <w:lvl w:ilvl="0" w:tplc="E5A810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850276">
    <w:abstractNumId w:val="0"/>
  </w:num>
  <w:num w:numId="2" w16cid:durableId="743919600">
    <w:abstractNumId w:val="1"/>
  </w:num>
  <w:num w:numId="3" w16cid:durableId="1418165329">
    <w:abstractNumId w:val="0"/>
  </w:num>
  <w:num w:numId="4" w16cid:durableId="10832636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5837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5949635">
    <w:abstractNumId w:val="0"/>
  </w:num>
  <w:num w:numId="7" w16cid:durableId="1422482296">
    <w:abstractNumId w:val="7"/>
  </w:num>
  <w:num w:numId="8" w16cid:durableId="383338465">
    <w:abstractNumId w:val="12"/>
  </w:num>
  <w:num w:numId="9" w16cid:durableId="773599545">
    <w:abstractNumId w:val="4"/>
  </w:num>
  <w:num w:numId="10" w16cid:durableId="432169771">
    <w:abstractNumId w:val="3"/>
  </w:num>
  <w:num w:numId="11" w16cid:durableId="35201078">
    <w:abstractNumId w:val="10"/>
  </w:num>
  <w:num w:numId="12" w16cid:durableId="31660294">
    <w:abstractNumId w:val="8"/>
  </w:num>
  <w:num w:numId="13" w16cid:durableId="1128738708">
    <w:abstractNumId w:val="9"/>
  </w:num>
  <w:num w:numId="14" w16cid:durableId="681321976">
    <w:abstractNumId w:val="6"/>
  </w:num>
  <w:num w:numId="15" w16cid:durableId="1167749309">
    <w:abstractNumId w:val="13"/>
  </w:num>
  <w:num w:numId="16" w16cid:durableId="2119832324">
    <w:abstractNumId w:val="2"/>
  </w:num>
  <w:num w:numId="17" w16cid:durableId="721059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31"/>
    <w:rsid w:val="00002EAD"/>
    <w:rsid w:val="00003A49"/>
    <w:rsid w:val="00011477"/>
    <w:rsid w:val="0002052D"/>
    <w:rsid w:val="000320BC"/>
    <w:rsid w:val="000531A4"/>
    <w:rsid w:val="000562F2"/>
    <w:rsid w:val="001046FD"/>
    <w:rsid w:val="00122F16"/>
    <w:rsid w:val="00172DB6"/>
    <w:rsid w:val="00190030"/>
    <w:rsid w:val="001A3386"/>
    <w:rsid w:val="001C3EF8"/>
    <w:rsid w:val="002316FF"/>
    <w:rsid w:val="00255FB3"/>
    <w:rsid w:val="00262D3E"/>
    <w:rsid w:val="00291C68"/>
    <w:rsid w:val="00297296"/>
    <w:rsid w:val="002A56E6"/>
    <w:rsid w:val="00325CEA"/>
    <w:rsid w:val="0038369D"/>
    <w:rsid w:val="00431FA5"/>
    <w:rsid w:val="00466D02"/>
    <w:rsid w:val="004838B5"/>
    <w:rsid w:val="004862F3"/>
    <w:rsid w:val="00494F89"/>
    <w:rsid w:val="004B5908"/>
    <w:rsid w:val="004C1B08"/>
    <w:rsid w:val="004D712D"/>
    <w:rsid w:val="004E4237"/>
    <w:rsid w:val="004F4DB1"/>
    <w:rsid w:val="00544C0E"/>
    <w:rsid w:val="005576A2"/>
    <w:rsid w:val="005A31E4"/>
    <w:rsid w:val="005C0EA7"/>
    <w:rsid w:val="005C73C6"/>
    <w:rsid w:val="00603F0E"/>
    <w:rsid w:val="00607A30"/>
    <w:rsid w:val="00630B2E"/>
    <w:rsid w:val="00655303"/>
    <w:rsid w:val="00662689"/>
    <w:rsid w:val="006724DF"/>
    <w:rsid w:val="00682476"/>
    <w:rsid w:val="00683D33"/>
    <w:rsid w:val="006954FD"/>
    <w:rsid w:val="00695DFE"/>
    <w:rsid w:val="00697C5D"/>
    <w:rsid w:val="006A0FC6"/>
    <w:rsid w:val="006B492F"/>
    <w:rsid w:val="006F4BA2"/>
    <w:rsid w:val="00732282"/>
    <w:rsid w:val="007452F6"/>
    <w:rsid w:val="007609BA"/>
    <w:rsid w:val="00763B31"/>
    <w:rsid w:val="007716F7"/>
    <w:rsid w:val="0078526C"/>
    <w:rsid w:val="007D6108"/>
    <w:rsid w:val="007E5D1E"/>
    <w:rsid w:val="007E76A5"/>
    <w:rsid w:val="008416D3"/>
    <w:rsid w:val="0086619E"/>
    <w:rsid w:val="00870B0F"/>
    <w:rsid w:val="008754DC"/>
    <w:rsid w:val="008C6B30"/>
    <w:rsid w:val="009057E1"/>
    <w:rsid w:val="009162AE"/>
    <w:rsid w:val="0098118A"/>
    <w:rsid w:val="0099652E"/>
    <w:rsid w:val="009E7167"/>
    <w:rsid w:val="009F26DA"/>
    <w:rsid w:val="00A06719"/>
    <w:rsid w:val="00A61AF9"/>
    <w:rsid w:val="00A66A20"/>
    <w:rsid w:val="00A93BFF"/>
    <w:rsid w:val="00A943A3"/>
    <w:rsid w:val="00AD686E"/>
    <w:rsid w:val="00B20442"/>
    <w:rsid w:val="00B311D4"/>
    <w:rsid w:val="00B349A1"/>
    <w:rsid w:val="00B4798B"/>
    <w:rsid w:val="00B534B4"/>
    <w:rsid w:val="00B749D4"/>
    <w:rsid w:val="00BC7A04"/>
    <w:rsid w:val="00C21B80"/>
    <w:rsid w:val="00C31C1E"/>
    <w:rsid w:val="00C73625"/>
    <w:rsid w:val="00C94944"/>
    <w:rsid w:val="00CC6320"/>
    <w:rsid w:val="00CD4B8C"/>
    <w:rsid w:val="00CF1A3D"/>
    <w:rsid w:val="00D14983"/>
    <w:rsid w:val="00D47508"/>
    <w:rsid w:val="00D51A26"/>
    <w:rsid w:val="00D56AD9"/>
    <w:rsid w:val="00D76B46"/>
    <w:rsid w:val="00D856C7"/>
    <w:rsid w:val="00D970D8"/>
    <w:rsid w:val="00DA4AEB"/>
    <w:rsid w:val="00DB6F56"/>
    <w:rsid w:val="00DE6389"/>
    <w:rsid w:val="00E46136"/>
    <w:rsid w:val="00E527C1"/>
    <w:rsid w:val="00E80459"/>
    <w:rsid w:val="00EB25E4"/>
    <w:rsid w:val="00F34E0E"/>
    <w:rsid w:val="00F53A90"/>
    <w:rsid w:val="00F655C1"/>
    <w:rsid w:val="00F7336E"/>
    <w:rsid w:val="00F80C27"/>
    <w:rsid w:val="00FA5175"/>
    <w:rsid w:val="00FD2D59"/>
    <w:rsid w:val="00FD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63F84"/>
  <w15:docId w15:val="{AB5C92B2-01A1-7848-A1E4-7865A054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90030"/>
    <w:pPr>
      <w:ind w:left="720"/>
      <w:contextualSpacing/>
    </w:pPr>
  </w:style>
  <w:style w:type="paragraph" w:styleId="Ingenmellomrom">
    <w:name w:val="No Spacing"/>
    <w:uiPriority w:val="1"/>
    <w:qFormat/>
    <w:rsid w:val="001C3EF8"/>
  </w:style>
  <w:style w:type="character" w:styleId="Hyperkobling">
    <w:name w:val="Hyperlink"/>
    <w:basedOn w:val="Standardskriftforavsnitt"/>
    <w:uiPriority w:val="99"/>
    <w:unhideWhenUsed/>
    <w:rsid w:val="00E80459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838B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38B5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FD668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80"/>
  </w:style>
  <w:style w:type="paragraph" w:styleId="Bunntekst">
    <w:name w:val="footer"/>
    <w:basedOn w:val="Normal"/>
    <w:link w:val="BunntekstTegn"/>
    <w:uiPriority w:val="99"/>
    <w:unhideWhenUsed/>
    <w:rsid w:val="00FD668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80"/>
  </w:style>
  <w:style w:type="character" w:styleId="Fulgthyperkobling">
    <w:name w:val="FollowedHyperlink"/>
    <w:basedOn w:val="Standardskriftforavsnitt"/>
    <w:uiPriority w:val="99"/>
    <w:semiHidden/>
    <w:unhideWhenUsed/>
    <w:rsid w:val="00FD6680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81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6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.strand@idrettsrad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CFB68-9399-B347-89E6-DED32D5D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HGP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HGP HGP</dc:creator>
  <cp:lastModifiedBy>Kåre Strand</cp:lastModifiedBy>
  <cp:revision>3</cp:revision>
  <cp:lastPrinted>2018-09-06T11:05:00Z</cp:lastPrinted>
  <dcterms:created xsi:type="dcterms:W3CDTF">2023-06-26T15:52:00Z</dcterms:created>
  <dcterms:modified xsi:type="dcterms:W3CDTF">2023-06-26T15:53:00Z</dcterms:modified>
</cp:coreProperties>
</file>